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22A" w:rsidRDefault="00953B68" w:rsidP="00953B68">
      <w:pPr>
        <w:spacing w:after="0"/>
        <w:rPr>
          <w:rFonts w:ascii="Times New Roman" w:hAnsi="Times New Roman" w:cs="Times New Roman"/>
        </w:rPr>
      </w:pPr>
      <w:r>
        <w:rPr>
          <w:rFonts w:ascii="Times New Roman" w:hAnsi="Times New Roman" w:cs="Times New Roman"/>
          <w:b/>
          <w:u w:val="single"/>
        </w:rPr>
        <w:t xml:space="preserve">WEEK </w:t>
      </w:r>
      <w:r w:rsidR="008A3EA7">
        <w:rPr>
          <w:rFonts w:ascii="Times New Roman" w:hAnsi="Times New Roman" w:cs="Times New Roman"/>
          <w:b/>
          <w:u w:val="single"/>
        </w:rPr>
        <w:t>10 ASSIGNMENT</w:t>
      </w:r>
      <w:r>
        <w:rPr>
          <w:rFonts w:ascii="Times New Roman" w:hAnsi="Times New Roman" w:cs="Times New Roman"/>
        </w:rPr>
        <w:t xml:space="preserve"> – 50 QUESTIONS (2 POINTS EACH)</w:t>
      </w:r>
    </w:p>
    <w:p w:rsidR="00442CED" w:rsidRDefault="00442CED" w:rsidP="00442CED">
      <w:pPr>
        <w:pStyle w:val="ListParagraph"/>
        <w:numPr>
          <w:ilvl w:val="0"/>
          <w:numId w:val="1"/>
        </w:numPr>
        <w:spacing w:after="0"/>
        <w:rPr>
          <w:rFonts w:ascii="Times New Roman" w:hAnsi="Times New Roman" w:cs="Times New Roman"/>
        </w:rPr>
      </w:pPr>
      <w:r>
        <w:rPr>
          <w:rFonts w:ascii="Times New Roman" w:hAnsi="Times New Roman" w:cs="Times New Roman"/>
        </w:rPr>
        <w:t>As an Advanced Nurse Practitioner, you order PCN for a patient with a confirmed diagnosis of Strep.  You order the medication, your nurse calls it into the patient’s pharmacy, and it is filled by the patient.  The patient calls the next day stating that they have hives all over their body and think it is from the PCN.  You recheck their chart and see that you have missed that they are allergic to PCN.  Legal responsibility for the error is:</w:t>
      </w:r>
    </w:p>
    <w:p w:rsidR="00442CED" w:rsidRDefault="00442CED" w:rsidP="00442CED">
      <w:pPr>
        <w:pStyle w:val="ListParagraph"/>
        <w:numPr>
          <w:ilvl w:val="1"/>
          <w:numId w:val="1"/>
        </w:numPr>
        <w:spacing w:after="0"/>
        <w:rPr>
          <w:rFonts w:ascii="Times New Roman" w:hAnsi="Times New Roman" w:cs="Times New Roman"/>
        </w:rPr>
      </w:pPr>
      <w:r>
        <w:rPr>
          <w:rFonts w:ascii="Times New Roman" w:hAnsi="Times New Roman" w:cs="Times New Roman"/>
        </w:rPr>
        <w:t>Only on you – You gave the order, the pharmacist was obligated to fill it</w:t>
      </w:r>
    </w:p>
    <w:p w:rsidR="00442CED" w:rsidRDefault="00442CED" w:rsidP="00442CED">
      <w:pPr>
        <w:pStyle w:val="ListParagraph"/>
        <w:numPr>
          <w:ilvl w:val="1"/>
          <w:numId w:val="1"/>
        </w:numPr>
        <w:spacing w:after="0"/>
        <w:rPr>
          <w:rFonts w:ascii="Times New Roman" w:hAnsi="Times New Roman" w:cs="Times New Roman"/>
        </w:rPr>
      </w:pPr>
      <w:r>
        <w:rPr>
          <w:rFonts w:ascii="Times New Roman" w:hAnsi="Times New Roman" w:cs="Times New Roman"/>
        </w:rPr>
        <w:t>Only the nurse – She should have checked the allergies before calling in the prescription</w:t>
      </w:r>
    </w:p>
    <w:p w:rsidR="00442CED" w:rsidRDefault="00442CED" w:rsidP="00442CED">
      <w:pPr>
        <w:pStyle w:val="ListParagraph"/>
        <w:numPr>
          <w:ilvl w:val="1"/>
          <w:numId w:val="1"/>
        </w:numPr>
        <w:spacing w:after="0"/>
        <w:rPr>
          <w:rFonts w:ascii="Times New Roman" w:hAnsi="Times New Roman" w:cs="Times New Roman"/>
        </w:rPr>
      </w:pPr>
      <w:r>
        <w:rPr>
          <w:rFonts w:ascii="Times New Roman" w:hAnsi="Times New Roman" w:cs="Times New Roman"/>
        </w:rPr>
        <w:t>Only on the pharmacist – The pharmacist should have known about the allergy</w:t>
      </w:r>
    </w:p>
    <w:p w:rsidR="00442CED" w:rsidRPr="00412CB2" w:rsidRDefault="00442CED" w:rsidP="00442CED">
      <w:pPr>
        <w:pStyle w:val="ListParagraph"/>
        <w:numPr>
          <w:ilvl w:val="1"/>
          <w:numId w:val="1"/>
        </w:numPr>
        <w:spacing w:after="0"/>
        <w:rPr>
          <w:rFonts w:ascii="Times New Roman" w:hAnsi="Times New Roman" w:cs="Times New Roman"/>
        </w:rPr>
      </w:pPr>
      <w:r w:rsidRPr="00412CB2">
        <w:rPr>
          <w:rFonts w:ascii="Times New Roman" w:hAnsi="Times New Roman" w:cs="Times New Roman"/>
        </w:rPr>
        <w:t>On all parties involved – The Advanced Nurse Practitioner, Nurse and Pharmacist</w:t>
      </w:r>
    </w:p>
    <w:p w:rsidR="00442CED" w:rsidRPr="00442CED" w:rsidRDefault="00442CED" w:rsidP="00442CED">
      <w:pPr>
        <w:pStyle w:val="ListParagraph"/>
        <w:spacing w:after="0"/>
        <w:ind w:left="1440"/>
        <w:rPr>
          <w:rFonts w:ascii="Times New Roman" w:hAnsi="Times New Roman" w:cs="Times New Roman"/>
        </w:rPr>
      </w:pPr>
    </w:p>
    <w:p w:rsidR="00833EC9" w:rsidRDefault="00833EC9" w:rsidP="00833EC9">
      <w:pPr>
        <w:pStyle w:val="ListParagraph"/>
        <w:numPr>
          <w:ilvl w:val="0"/>
          <w:numId w:val="1"/>
        </w:numPr>
        <w:spacing w:after="0"/>
        <w:rPr>
          <w:rFonts w:ascii="Times New Roman" w:hAnsi="Times New Roman" w:cs="Times New Roman"/>
        </w:rPr>
      </w:pPr>
      <w:r>
        <w:rPr>
          <w:rFonts w:ascii="Times New Roman" w:hAnsi="Times New Roman" w:cs="Times New Roman"/>
        </w:rPr>
        <w:t>CS is a 20 year old patient of yours.  He has a habit of not seeing you on a regular basis, and using OTC medications whenever he feels sick.  Which of the following statements best describes the danger of self-medicating with OTC medications?</w:t>
      </w:r>
    </w:p>
    <w:p w:rsidR="00833EC9" w:rsidRDefault="00833EC9" w:rsidP="00833EC9">
      <w:pPr>
        <w:pStyle w:val="ListParagraph"/>
        <w:numPr>
          <w:ilvl w:val="1"/>
          <w:numId w:val="1"/>
        </w:numPr>
        <w:spacing w:after="0"/>
        <w:rPr>
          <w:rFonts w:ascii="Times New Roman" w:hAnsi="Times New Roman" w:cs="Times New Roman"/>
        </w:rPr>
      </w:pPr>
      <w:r>
        <w:rPr>
          <w:rFonts w:ascii="Times New Roman" w:hAnsi="Times New Roman" w:cs="Times New Roman"/>
        </w:rPr>
        <w:t>Patients are not aware of the action of OTC medications</w:t>
      </w:r>
    </w:p>
    <w:p w:rsidR="00833EC9" w:rsidRDefault="00833EC9" w:rsidP="00833EC9">
      <w:pPr>
        <w:pStyle w:val="ListParagraph"/>
        <w:numPr>
          <w:ilvl w:val="1"/>
          <w:numId w:val="1"/>
        </w:numPr>
        <w:spacing w:after="0"/>
        <w:rPr>
          <w:rFonts w:ascii="Times New Roman" w:hAnsi="Times New Roman" w:cs="Times New Roman"/>
        </w:rPr>
      </w:pPr>
      <w:r>
        <w:rPr>
          <w:rFonts w:ascii="Times New Roman" w:hAnsi="Times New Roman" w:cs="Times New Roman"/>
        </w:rPr>
        <w:t>Patients are not aware of the side effects of OTC medications</w:t>
      </w:r>
    </w:p>
    <w:p w:rsidR="00833EC9" w:rsidRDefault="00833EC9" w:rsidP="00833EC9">
      <w:pPr>
        <w:pStyle w:val="ListParagraph"/>
        <w:numPr>
          <w:ilvl w:val="1"/>
          <w:numId w:val="1"/>
        </w:numPr>
        <w:spacing w:after="0"/>
        <w:rPr>
          <w:rFonts w:ascii="Times New Roman" w:hAnsi="Times New Roman" w:cs="Times New Roman"/>
        </w:rPr>
      </w:pPr>
      <w:r>
        <w:rPr>
          <w:rFonts w:ascii="Times New Roman" w:hAnsi="Times New Roman" w:cs="Times New Roman"/>
        </w:rPr>
        <w:t>Patients minimize the effects of OTC medications because they are available without a prescription</w:t>
      </w:r>
    </w:p>
    <w:p w:rsidR="00833EC9" w:rsidRDefault="00833EC9" w:rsidP="00833EC9">
      <w:pPr>
        <w:pStyle w:val="ListParagraph"/>
        <w:numPr>
          <w:ilvl w:val="1"/>
          <w:numId w:val="1"/>
        </w:numPr>
        <w:spacing w:after="0"/>
        <w:rPr>
          <w:rFonts w:ascii="Times New Roman" w:hAnsi="Times New Roman" w:cs="Times New Roman"/>
        </w:rPr>
      </w:pPr>
      <w:r>
        <w:rPr>
          <w:rFonts w:ascii="Times New Roman" w:hAnsi="Times New Roman" w:cs="Times New Roman"/>
        </w:rPr>
        <w:t>All of the above</w:t>
      </w:r>
    </w:p>
    <w:p w:rsidR="00833EC9" w:rsidRDefault="00833EC9" w:rsidP="00833EC9">
      <w:pPr>
        <w:spacing w:after="0"/>
        <w:rPr>
          <w:rFonts w:ascii="Times New Roman" w:hAnsi="Times New Roman" w:cs="Times New Roman"/>
        </w:rPr>
      </w:pPr>
    </w:p>
    <w:p w:rsidR="00833EC9" w:rsidRDefault="00833EC9" w:rsidP="00833EC9">
      <w:pPr>
        <w:pStyle w:val="ListParagraph"/>
        <w:numPr>
          <w:ilvl w:val="0"/>
          <w:numId w:val="1"/>
        </w:numPr>
        <w:spacing w:after="0"/>
        <w:rPr>
          <w:rFonts w:ascii="Times New Roman" w:hAnsi="Times New Roman" w:cs="Times New Roman"/>
        </w:rPr>
      </w:pPr>
      <w:r>
        <w:rPr>
          <w:rFonts w:ascii="Times New Roman" w:hAnsi="Times New Roman" w:cs="Times New Roman"/>
        </w:rPr>
        <w:t>You decide to treat a patient with an antihistamine for seasonal allergies.  Which of the following precautions should you provide to the patient?</w:t>
      </w:r>
    </w:p>
    <w:p w:rsidR="00833EC9" w:rsidRDefault="00833EC9" w:rsidP="00833EC9">
      <w:pPr>
        <w:pStyle w:val="ListParagraph"/>
        <w:numPr>
          <w:ilvl w:val="1"/>
          <w:numId w:val="1"/>
        </w:numPr>
        <w:spacing w:after="0"/>
        <w:rPr>
          <w:rFonts w:ascii="Times New Roman" w:hAnsi="Times New Roman" w:cs="Times New Roman"/>
        </w:rPr>
      </w:pPr>
      <w:r>
        <w:rPr>
          <w:rFonts w:ascii="Times New Roman" w:hAnsi="Times New Roman" w:cs="Times New Roman"/>
        </w:rPr>
        <w:t>Avoid ingesting alcohol</w:t>
      </w:r>
    </w:p>
    <w:p w:rsidR="00833EC9" w:rsidRDefault="00833EC9" w:rsidP="00833EC9">
      <w:pPr>
        <w:pStyle w:val="ListParagraph"/>
        <w:numPr>
          <w:ilvl w:val="1"/>
          <w:numId w:val="1"/>
        </w:numPr>
        <w:spacing w:after="0"/>
        <w:rPr>
          <w:rFonts w:ascii="Times New Roman" w:hAnsi="Times New Roman" w:cs="Times New Roman"/>
        </w:rPr>
      </w:pPr>
      <w:r>
        <w:rPr>
          <w:rFonts w:ascii="Times New Roman" w:hAnsi="Times New Roman" w:cs="Times New Roman"/>
        </w:rPr>
        <w:t>Be aware that you may need to take a decongestant to make the antihistamine effective</w:t>
      </w:r>
    </w:p>
    <w:p w:rsidR="00833EC9" w:rsidRDefault="00833EC9" w:rsidP="00833EC9">
      <w:pPr>
        <w:pStyle w:val="ListParagraph"/>
        <w:numPr>
          <w:ilvl w:val="1"/>
          <w:numId w:val="1"/>
        </w:numPr>
        <w:spacing w:after="0"/>
        <w:rPr>
          <w:rFonts w:ascii="Times New Roman" w:hAnsi="Times New Roman" w:cs="Times New Roman"/>
        </w:rPr>
      </w:pPr>
      <w:r>
        <w:rPr>
          <w:rFonts w:ascii="Times New Roman" w:hAnsi="Times New Roman" w:cs="Times New Roman"/>
        </w:rPr>
        <w:t>Be aware that you may have increase salivation</w:t>
      </w:r>
    </w:p>
    <w:p w:rsidR="00833EC9" w:rsidRDefault="00833EC9" w:rsidP="00833EC9">
      <w:pPr>
        <w:pStyle w:val="ListParagraph"/>
        <w:numPr>
          <w:ilvl w:val="1"/>
          <w:numId w:val="1"/>
        </w:numPr>
        <w:spacing w:after="0"/>
        <w:rPr>
          <w:rFonts w:ascii="Times New Roman" w:hAnsi="Times New Roman" w:cs="Times New Roman"/>
        </w:rPr>
      </w:pPr>
      <w:r>
        <w:rPr>
          <w:rFonts w:ascii="Times New Roman" w:hAnsi="Times New Roman" w:cs="Times New Roman"/>
        </w:rPr>
        <w:t>You can expect full relief in 24 hours</w:t>
      </w:r>
    </w:p>
    <w:p w:rsidR="005678CB" w:rsidRDefault="005678CB" w:rsidP="001C2FB2">
      <w:pPr>
        <w:spacing w:after="0"/>
        <w:rPr>
          <w:rFonts w:ascii="Times New Roman" w:hAnsi="Times New Roman" w:cs="Times New Roman"/>
        </w:rPr>
      </w:pPr>
    </w:p>
    <w:p w:rsidR="001C2FB2" w:rsidRDefault="001C2FB2" w:rsidP="001C2FB2">
      <w:pPr>
        <w:pStyle w:val="ListParagraph"/>
        <w:numPr>
          <w:ilvl w:val="0"/>
          <w:numId w:val="1"/>
        </w:numPr>
        <w:spacing w:after="0"/>
        <w:rPr>
          <w:rFonts w:ascii="Times New Roman" w:hAnsi="Times New Roman" w:cs="Times New Roman"/>
        </w:rPr>
      </w:pPr>
      <w:r>
        <w:rPr>
          <w:rFonts w:ascii="Times New Roman" w:hAnsi="Times New Roman" w:cs="Times New Roman"/>
        </w:rPr>
        <w:t>OP is a 55 year old male who has been taking low-dose steroids daily for the suppression of RA for the last 5 years.  He presents to you for back pain.  You order an X-ray and find a vertebral compression fracture.  This fracture is due to:</w:t>
      </w:r>
    </w:p>
    <w:p w:rsidR="001C2FB2" w:rsidRDefault="001C2FB2" w:rsidP="001C2FB2">
      <w:pPr>
        <w:pStyle w:val="ListParagraph"/>
        <w:numPr>
          <w:ilvl w:val="1"/>
          <w:numId w:val="1"/>
        </w:numPr>
        <w:spacing w:after="0"/>
        <w:rPr>
          <w:rFonts w:ascii="Times New Roman" w:hAnsi="Times New Roman" w:cs="Times New Roman"/>
        </w:rPr>
      </w:pPr>
      <w:r>
        <w:rPr>
          <w:rFonts w:ascii="Times New Roman" w:hAnsi="Times New Roman" w:cs="Times New Roman"/>
        </w:rPr>
        <w:t>An entirely separate condition</w:t>
      </w:r>
    </w:p>
    <w:p w:rsidR="001C2FB2" w:rsidRPr="00412CB2" w:rsidRDefault="001C2FB2" w:rsidP="001C2FB2">
      <w:pPr>
        <w:pStyle w:val="ListParagraph"/>
        <w:numPr>
          <w:ilvl w:val="1"/>
          <w:numId w:val="1"/>
        </w:numPr>
        <w:spacing w:after="0"/>
        <w:rPr>
          <w:rFonts w:ascii="Times New Roman" w:hAnsi="Times New Roman" w:cs="Times New Roman"/>
        </w:rPr>
      </w:pPr>
      <w:r w:rsidRPr="00412CB2">
        <w:rPr>
          <w:rFonts w:ascii="Times New Roman" w:hAnsi="Times New Roman" w:cs="Times New Roman"/>
        </w:rPr>
        <w:t>The osteoporotic effect of long-term steroid use</w:t>
      </w:r>
    </w:p>
    <w:p w:rsidR="001C2FB2" w:rsidRDefault="001C2FB2" w:rsidP="001C2FB2">
      <w:pPr>
        <w:pStyle w:val="ListParagraph"/>
        <w:numPr>
          <w:ilvl w:val="1"/>
          <w:numId w:val="1"/>
        </w:numPr>
        <w:spacing w:after="0"/>
        <w:rPr>
          <w:rFonts w:ascii="Times New Roman" w:hAnsi="Times New Roman" w:cs="Times New Roman"/>
        </w:rPr>
      </w:pPr>
      <w:r>
        <w:rPr>
          <w:rFonts w:ascii="Times New Roman" w:hAnsi="Times New Roman" w:cs="Times New Roman"/>
        </w:rPr>
        <w:t>Deterioration in rheumatoid arthritis</w:t>
      </w:r>
    </w:p>
    <w:p w:rsidR="001C2FB2" w:rsidRDefault="001C2FB2" w:rsidP="001C2FB2">
      <w:pPr>
        <w:pStyle w:val="ListParagraph"/>
        <w:numPr>
          <w:ilvl w:val="1"/>
          <w:numId w:val="1"/>
        </w:numPr>
        <w:spacing w:after="0"/>
        <w:rPr>
          <w:rFonts w:ascii="Times New Roman" w:hAnsi="Times New Roman" w:cs="Times New Roman"/>
        </w:rPr>
      </w:pPr>
      <w:r>
        <w:rPr>
          <w:rFonts w:ascii="Times New Roman" w:hAnsi="Times New Roman" w:cs="Times New Roman"/>
        </w:rPr>
        <w:t>Excessively high dose steroids</w:t>
      </w:r>
    </w:p>
    <w:p w:rsidR="00412CB2" w:rsidRDefault="00412CB2" w:rsidP="00412CB2">
      <w:pPr>
        <w:pStyle w:val="ListParagraph"/>
        <w:spacing w:after="0"/>
        <w:ind w:left="1440"/>
        <w:rPr>
          <w:rFonts w:ascii="Times New Roman" w:hAnsi="Times New Roman" w:cs="Times New Roman"/>
        </w:rPr>
      </w:pPr>
    </w:p>
    <w:p w:rsidR="003334D2" w:rsidRDefault="003334D2" w:rsidP="003334D2">
      <w:pPr>
        <w:pStyle w:val="ListParagraph"/>
        <w:numPr>
          <w:ilvl w:val="0"/>
          <w:numId w:val="1"/>
        </w:numPr>
        <w:spacing w:after="0"/>
        <w:rPr>
          <w:rFonts w:ascii="Times New Roman" w:hAnsi="Times New Roman" w:cs="Times New Roman"/>
        </w:rPr>
      </w:pPr>
      <w:r>
        <w:rPr>
          <w:rFonts w:ascii="Times New Roman" w:hAnsi="Times New Roman" w:cs="Times New Roman"/>
        </w:rPr>
        <w:t>Which of the following groups of patients are most at risk for GI bleeding from the use of NSAIDs?</w:t>
      </w:r>
    </w:p>
    <w:p w:rsidR="003334D2" w:rsidRDefault="003334D2" w:rsidP="003334D2">
      <w:pPr>
        <w:pStyle w:val="ListParagraph"/>
        <w:numPr>
          <w:ilvl w:val="1"/>
          <w:numId w:val="1"/>
        </w:numPr>
        <w:spacing w:after="0"/>
        <w:rPr>
          <w:rFonts w:ascii="Times New Roman" w:hAnsi="Times New Roman" w:cs="Times New Roman"/>
        </w:rPr>
      </w:pPr>
      <w:r>
        <w:rPr>
          <w:rFonts w:ascii="Times New Roman" w:hAnsi="Times New Roman" w:cs="Times New Roman"/>
        </w:rPr>
        <w:t>Patients with dysmenorrhea</w:t>
      </w:r>
    </w:p>
    <w:p w:rsidR="003334D2" w:rsidRDefault="003334D2" w:rsidP="003334D2">
      <w:pPr>
        <w:pStyle w:val="ListParagraph"/>
        <w:numPr>
          <w:ilvl w:val="1"/>
          <w:numId w:val="1"/>
        </w:numPr>
        <w:spacing w:after="0"/>
        <w:rPr>
          <w:rFonts w:ascii="Times New Roman" w:hAnsi="Times New Roman" w:cs="Times New Roman"/>
        </w:rPr>
      </w:pPr>
      <w:r>
        <w:rPr>
          <w:rFonts w:ascii="Times New Roman" w:hAnsi="Times New Roman" w:cs="Times New Roman"/>
        </w:rPr>
        <w:t>Patients with headaches</w:t>
      </w:r>
    </w:p>
    <w:p w:rsidR="003334D2" w:rsidRDefault="003334D2" w:rsidP="003334D2">
      <w:pPr>
        <w:pStyle w:val="ListParagraph"/>
        <w:numPr>
          <w:ilvl w:val="1"/>
          <w:numId w:val="1"/>
        </w:numPr>
        <w:spacing w:after="0"/>
        <w:rPr>
          <w:rFonts w:ascii="Times New Roman" w:hAnsi="Times New Roman" w:cs="Times New Roman"/>
        </w:rPr>
      </w:pPr>
      <w:r>
        <w:rPr>
          <w:rFonts w:ascii="Times New Roman" w:hAnsi="Times New Roman" w:cs="Times New Roman"/>
        </w:rPr>
        <w:t>Patients with arthritis</w:t>
      </w:r>
    </w:p>
    <w:p w:rsidR="003334D2" w:rsidRDefault="003334D2" w:rsidP="003334D2">
      <w:pPr>
        <w:pStyle w:val="ListParagraph"/>
        <w:numPr>
          <w:ilvl w:val="1"/>
          <w:numId w:val="1"/>
        </w:numPr>
        <w:spacing w:after="0"/>
        <w:rPr>
          <w:rFonts w:ascii="Times New Roman" w:hAnsi="Times New Roman" w:cs="Times New Roman"/>
        </w:rPr>
      </w:pPr>
      <w:r>
        <w:rPr>
          <w:rFonts w:ascii="Times New Roman" w:hAnsi="Times New Roman" w:cs="Times New Roman"/>
        </w:rPr>
        <w:t>Patients with renal failure</w:t>
      </w:r>
    </w:p>
    <w:p w:rsidR="003334D2" w:rsidRDefault="003334D2" w:rsidP="003334D2">
      <w:pPr>
        <w:spacing w:after="0"/>
        <w:rPr>
          <w:rFonts w:ascii="Times New Roman" w:hAnsi="Times New Roman" w:cs="Times New Roman"/>
          <w:b/>
        </w:rPr>
      </w:pPr>
    </w:p>
    <w:p w:rsidR="00412CB2" w:rsidRDefault="00412CB2" w:rsidP="003334D2">
      <w:pPr>
        <w:spacing w:after="0"/>
        <w:rPr>
          <w:rFonts w:ascii="Times New Roman" w:hAnsi="Times New Roman" w:cs="Times New Roman"/>
          <w:b/>
        </w:rPr>
      </w:pPr>
    </w:p>
    <w:p w:rsidR="003334D2" w:rsidRDefault="003334D2" w:rsidP="003334D2">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 xml:space="preserve">You have a 36 year old female patient who is s/p renal transplant x 4 weeks.  They are currently taking </w:t>
      </w:r>
      <w:proofErr w:type="spellStart"/>
      <w:r>
        <w:rPr>
          <w:rFonts w:ascii="Times New Roman" w:hAnsi="Times New Roman" w:cs="Times New Roman"/>
        </w:rPr>
        <w:t>Cellcept</w:t>
      </w:r>
      <w:proofErr w:type="spellEnd"/>
      <w:r>
        <w:rPr>
          <w:rFonts w:ascii="Times New Roman" w:hAnsi="Times New Roman" w:cs="Times New Roman"/>
        </w:rPr>
        <w:t>.  Part of your education to the patient would include:</w:t>
      </w:r>
    </w:p>
    <w:p w:rsidR="003334D2" w:rsidRDefault="003334D2" w:rsidP="003334D2">
      <w:pPr>
        <w:pStyle w:val="ListParagraph"/>
        <w:numPr>
          <w:ilvl w:val="1"/>
          <w:numId w:val="1"/>
        </w:numPr>
        <w:spacing w:after="0"/>
        <w:rPr>
          <w:rFonts w:ascii="Times New Roman" w:hAnsi="Times New Roman" w:cs="Times New Roman"/>
        </w:rPr>
      </w:pPr>
      <w:r>
        <w:rPr>
          <w:rFonts w:ascii="Times New Roman" w:hAnsi="Times New Roman" w:cs="Times New Roman"/>
        </w:rPr>
        <w:t xml:space="preserve">Take the </w:t>
      </w:r>
      <w:proofErr w:type="spellStart"/>
      <w:r>
        <w:rPr>
          <w:rFonts w:ascii="Times New Roman" w:hAnsi="Times New Roman" w:cs="Times New Roman"/>
        </w:rPr>
        <w:t>Cellcept</w:t>
      </w:r>
      <w:proofErr w:type="spellEnd"/>
      <w:r>
        <w:rPr>
          <w:rFonts w:ascii="Times New Roman" w:hAnsi="Times New Roman" w:cs="Times New Roman"/>
        </w:rPr>
        <w:t xml:space="preserve"> with food</w:t>
      </w:r>
    </w:p>
    <w:p w:rsidR="003334D2" w:rsidRDefault="003334D2" w:rsidP="003334D2">
      <w:pPr>
        <w:pStyle w:val="ListParagraph"/>
        <w:numPr>
          <w:ilvl w:val="1"/>
          <w:numId w:val="1"/>
        </w:numPr>
        <w:spacing w:after="0"/>
        <w:rPr>
          <w:rFonts w:ascii="Times New Roman" w:hAnsi="Times New Roman" w:cs="Times New Roman"/>
        </w:rPr>
      </w:pPr>
      <w:r>
        <w:rPr>
          <w:rFonts w:ascii="Times New Roman" w:hAnsi="Times New Roman" w:cs="Times New Roman"/>
        </w:rPr>
        <w:t>Avoid the use of any steroids while taking</w:t>
      </w:r>
    </w:p>
    <w:p w:rsidR="003334D2" w:rsidRPr="00412CB2" w:rsidRDefault="003334D2" w:rsidP="003334D2">
      <w:pPr>
        <w:pStyle w:val="ListParagraph"/>
        <w:numPr>
          <w:ilvl w:val="1"/>
          <w:numId w:val="1"/>
        </w:numPr>
        <w:spacing w:after="0"/>
        <w:rPr>
          <w:rFonts w:ascii="Times New Roman" w:hAnsi="Times New Roman" w:cs="Times New Roman"/>
        </w:rPr>
      </w:pPr>
      <w:r w:rsidRPr="00412CB2">
        <w:rPr>
          <w:rFonts w:ascii="Times New Roman" w:hAnsi="Times New Roman" w:cs="Times New Roman"/>
        </w:rPr>
        <w:t>Practice effective contraception</w:t>
      </w:r>
    </w:p>
    <w:p w:rsidR="003334D2" w:rsidRDefault="003334D2" w:rsidP="003334D2">
      <w:pPr>
        <w:pStyle w:val="ListParagraph"/>
        <w:numPr>
          <w:ilvl w:val="1"/>
          <w:numId w:val="1"/>
        </w:numPr>
        <w:spacing w:after="0"/>
        <w:rPr>
          <w:rFonts w:ascii="Times New Roman" w:hAnsi="Times New Roman" w:cs="Times New Roman"/>
        </w:rPr>
      </w:pPr>
      <w:r>
        <w:rPr>
          <w:rFonts w:ascii="Times New Roman" w:hAnsi="Times New Roman" w:cs="Times New Roman"/>
        </w:rPr>
        <w:t>None of the above</w:t>
      </w:r>
    </w:p>
    <w:p w:rsidR="003334D2" w:rsidRDefault="003334D2" w:rsidP="003334D2">
      <w:pPr>
        <w:spacing w:after="0"/>
        <w:rPr>
          <w:rFonts w:ascii="Times New Roman" w:hAnsi="Times New Roman" w:cs="Times New Roman"/>
        </w:rPr>
      </w:pPr>
    </w:p>
    <w:p w:rsidR="003334D2" w:rsidRDefault="003334D2" w:rsidP="003334D2">
      <w:pPr>
        <w:pStyle w:val="ListParagraph"/>
        <w:numPr>
          <w:ilvl w:val="0"/>
          <w:numId w:val="1"/>
        </w:numPr>
        <w:spacing w:after="0"/>
        <w:rPr>
          <w:rFonts w:ascii="Times New Roman" w:hAnsi="Times New Roman" w:cs="Times New Roman"/>
        </w:rPr>
      </w:pPr>
      <w:r>
        <w:rPr>
          <w:rFonts w:ascii="Times New Roman" w:hAnsi="Times New Roman" w:cs="Times New Roman"/>
        </w:rPr>
        <w:t xml:space="preserve">Which of the following agents can be used in the treatment of rheumatoid arthritis, </w:t>
      </w:r>
      <w:proofErr w:type="spellStart"/>
      <w:r>
        <w:rPr>
          <w:rFonts w:ascii="Times New Roman" w:hAnsi="Times New Roman" w:cs="Times New Roman"/>
        </w:rPr>
        <w:t>Sjogren’s</w:t>
      </w:r>
      <w:proofErr w:type="spellEnd"/>
      <w:r>
        <w:rPr>
          <w:rFonts w:ascii="Times New Roman" w:hAnsi="Times New Roman" w:cs="Times New Roman"/>
        </w:rPr>
        <w:t xml:space="preserve"> syndrome and SLE?</w:t>
      </w:r>
    </w:p>
    <w:p w:rsidR="003334D2" w:rsidRDefault="003334D2" w:rsidP="003334D2">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Auranofin</w:t>
      </w:r>
      <w:proofErr w:type="spellEnd"/>
    </w:p>
    <w:p w:rsidR="003334D2" w:rsidRDefault="003334D2" w:rsidP="003334D2">
      <w:pPr>
        <w:pStyle w:val="ListParagraph"/>
        <w:numPr>
          <w:ilvl w:val="1"/>
          <w:numId w:val="1"/>
        </w:numPr>
        <w:spacing w:after="0"/>
        <w:rPr>
          <w:rFonts w:ascii="Times New Roman" w:hAnsi="Times New Roman" w:cs="Times New Roman"/>
        </w:rPr>
      </w:pPr>
      <w:r>
        <w:rPr>
          <w:rFonts w:ascii="Times New Roman" w:hAnsi="Times New Roman" w:cs="Times New Roman"/>
        </w:rPr>
        <w:t>Allopurinol</w:t>
      </w:r>
    </w:p>
    <w:p w:rsidR="003334D2" w:rsidRDefault="003334D2" w:rsidP="003334D2">
      <w:pPr>
        <w:pStyle w:val="ListParagraph"/>
        <w:numPr>
          <w:ilvl w:val="1"/>
          <w:numId w:val="1"/>
        </w:numPr>
        <w:spacing w:after="0"/>
        <w:rPr>
          <w:rFonts w:ascii="Times New Roman" w:hAnsi="Times New Roman" w:cs="Times New Roman"/>
        </w:rPr>
      </w:pPr>
      <w:r>
        <w:rPr>
          <w:rFonts w:ascii="Times New Roman" w:hAnsi="Times New Roman" w:cs="Times New Roman"/>
        </w:rPr>
        <w:t>Sulfasalazine</w:t>
      </w:r>
    </w:p>
    <w:p w:rsidR="003334D2" w:rsidRPr="00412CB2" w:rsidRDefault="003334D2" w:rsidP="003334D2">
      <w:pPr>
        <w:pStyle w:val="ListParagraph"/>
        <w:numPr>
          <w:ilvl w:val="1"/>
          <w:numId w:val="1"/>
        </w:numPr>
        <w:spacing w:after="0"/>
        <w:rPr>
          <w:rFonts w:ascii="Times New Roman" w:hAnsi="Times New Roman" w:cs="Times New Roman"/>
        </w:rPr>
      </w:pPr>
      <w:r w:rsidRPr="00412CB2">
        <w:rPr>
          <w:rFonts w:ascii="Times New Roman" w:hAnsi="Times New Roman" w:cs="Times New Roman"/>
        </w:rPr>
        <w:t>Chloroquine</w:t>
      </w:r>
    </w:p>
    <w:p w:rsidR="003334D2" w:rsidRDefault="003334D2" w:rsidP="00841C62">
      <w:pPr>
        <w:spacing w:after="0"/>
        <w:rPr>
          <w:rFonts w:ascii="Times New Roman" w:hAnsi="Times New Roman" w:cs="Times New Roman"/>
        </w:rPr>
      </w:pPr>
    </w:p>
    <w:p w:rsidR="00841C62" w:rsidRDefault="00841C62" w:rsidP="00841C62">
      <w:pPr>
        <w:pStyle w:val="ListParagraph"/>
        <w:numPr>
          <w:ilvl w:val="0"/>
          <w:numId w:val="1"/>
        </w:numPr>
        <w:spacing w:after="0"/>
        <w:rPr>
          <w:rFonts w:ascii="Times New Roman" w:hAnsi="Times New Roman" w:cs="Times New Roman"/>
        </w:rPr>
      </w:pPr>
      <w:r>
        <w:rPr>
          <w:rFonts w:ascii="Times New Roman" w:hAnsi="Times New Roman" w:cs="Times New Roman"/>
        </w:rPr>
        <w:t>You have a patient with advanced cirrhosis of the liver and is not tolerating protein well, which is evidenced by abnormal laboratory values.  Which of the following medications would be best to be prescribed for this patient?</w:t>
      </w:r>
    </w:p>
    <w:p w:rsidR="00841C62" w:rsidRDefault="00841C62" w:rsidP="00841C62">
      <w:pPr>
        <w:pStyle w:val="ListParagraph"/>
        <w:numPr>
          <w:ilvl w:val="1"/>
          <w:numId w:val="1"/>
        </w:numPr>
        <w:spacing w:after="0"/>
        <w:rPr>
          <w:rFonts w:ascii="Times New Roman" w:hAnsi="Times New Roman" w:cs="Times New Roman"/>
        </w:rPr>
      </w:pPr>
      <w:r>
        <w:rPr>
          <w:rFonts w:ascii="Times New Roman" w:hAnsi="Times New Roman" w:cs="Times New Roman"/>
        </w:rPr>
        <w:t>Lactulose</w:t>
      </w:r>
    </w:p>
    <w:p w:rsidR="00841C62" w:rsidRDefault="00841C62" w:rsidP="00841C62">
      <w:pPr>
        <w:pStyle w:val="ListParagraph"/>
        <w:numPr>
          <w:ilvl w:val="1"/>
          <w:numId w:val="1"/>
        </w:numPr>
        <w:spacing w:after="0"/>
        <w:rPr>
          <w:rFonts w:ascii="Times New Roman" w:hAnsi="Times New Roman" w:cs="Times New Roman"/>
        </w:rPr>
      </w:pPr>
      <w:r>
        <w:rPr>
          <w:rFonts w:ascii="Times New Roman" w:hAnsi="Times New Roman" w:cs="Times New Roman"/>
        </w:rPr>
        <w:t>Ethacrynic Acid</w:t>
      </w:r>
    </w:p>
    <w:p w:rsidR="00841C62" w:rsidRDefault="00841C62" w:rsidP="00841C62">
      <w:pPr>
        <w:pStyle w:val="ListParagraph"/>
        <w:numPr>
          <w:ilvl w:val="1"/>
          <w:numId w:val="1"/>
        </w:numPr>
        <w:spacing w:after="0"/>
        <w:rPr>
          <w:rFonts w:ascii="Times New Roman" w:hAnsi="Times New Roman" w:cs="Times New Roman"/>
        </w:rPr>
      </w:pPr>
      <w:r>
        <w:rPr>
          <w:rFonts w:ascii="Times New Roman" w:hAnsi="Times New Roman" w:cs="Times New Roman"/>
        </w:rPr>
        <w:t>Folic Acid</w:t>
      </w:r>
    </w:p>
    <w:p w:rsidR="00841C62" w:rsidRDefault="00841C62" w:rsidP="00841C62">
      <w:pPr>
        <w:pStyle w:val="ListParagraph"/>
        <w:numPr>
          <w:ilvl w:val="1"/>
          <w:numId w:val="1"/>
        </w:numPr>
        <w:spacing w:after="0"/>
        <w:rPr>
          <w:rFonts w:ascii="Times New Roman" w:hAnsi="Times New Roman" w:cs="Times New Roman"/>
        </w:rPr>
      </w:pPr>
      <w:r>
        <w:rPr>
          <w:rFonts w:ascii="Times New Roman" w:hAnsi="Times New Roman" w:cs="Times New Roman"/>
        </w:rPr>
        <w:t>Thiamine</w:t>
      </w:r>
    </w:p>
    <w:p w:rsidR="00841C62" w:rsidRPr="00841C62" w:rsidRDefault="00841C62" w:rsidP="00841C62">
      <w:pPr>
        <w:spacing w:after="0"/>
        <w:rPr>
          <w:rFonts w:ascii="Times New Roman" w:hAnsi="Times New Roman" w:cs="Times New Roman"/>
          <w:b/>
        </w:rPr>
      </w:pPr>
    </w:p>
    <w:p w:rsidR="00953B68" w:rsidRDefault="00953B68" w:rsidP="00953B68">
      <w:pPr>
        <w:pStyle w:val="ListParagraph"/>
        <w:numPr>
          <w:ilvl w:val="0"/>
          <w:numId w:val="1"/>
        </w:numPr>
        <w:spacing w:after="0"/>
        <w:rPr>
          <w:rFonts w:ascii="Times New Roman" w:hAnsi="Times New Roman" w:cs="Times New Roman"/>
        </w:rPr>
      </w:pPr>
      <w:r>
        <w:rPr>
          <w:rFonts w:ascii="Times New Roman" w:hAnsi="Times New Roman" w:cs="Times New Roman"/>
        </w:rPr>
        <w:t>Which of the following clients is at greatest risk of digoxin toxicity?</w:t>
      </w:r>
    </w:p>
    <w:p w:rsidR="00953B68" w:rsidRDefault="00953B68" w:rsidP="00953B68">
      <w:pPr>
        <w:pStyle w:val="ListParagraph"/>
        <w:numPr>
          <w:ilvl w:val="1"/>
          <w:numId w:val="1"/>
        </w:numPr>
        <w:spacing w:after="0"/>
        <w:rPr>
          <w:rFonts w:ascii="Times New Roman" w:hAnsi="Times New Roman" w:cs="Times New Roman"/>
        </w:rPr>
      </w:pPr>
      <w:r>
        <w:rPr>
          <w:rFonts w:ascii="Times New Roman" w:hAnsi="Times New Roman" w:cs="Times New Roman"/>
        </w:rPr>
        <w:t>25 year old patient with CHF</w:t>
      </w:r>
    </w:p>
    <w:p w:rsidR="00953B68" w:rsidRDefault="00953B68" w:rsidP="00953B68">
      <w:pPr>
        <w:pStyle w:val="ListParagraph"/>
        <w:numPr>
          <w:ilvl w:val="1"/>
          <w:numId w:val="1"/>
        </w:numPr>
        <w:spacing w:after="0"/>
        <w:rPr>
          <w:rFonts w:ascii="Times New Roman" w:hAnsi="Times New Roman" w:cs="Times New Roman"/>
        </w:rPr>
      </w:pPr>
      <w:r>
        <w:rPr>
          <w:rFonts w:ascii="Times New Roman" w:hAnsi="Times New Roman" w:cs="Times New Roman"/>
        </w:rPr>
        <w:t>50 year old client with CHF</w:t>
      </w:r>
    </w:p>
    <w:p w:rsidR="00953B68" w:rsidRDefault="00953B68" w:rsidP="00953B68">
      <w:pPr>
        <w:pStyle w:val="ListParagraph"/>
        <w:numPr>
          <w:ilvl w:val="1"/>
          <w:numId w:val="1"/>
        </w:numPr>
        <w:spacing w:after="0"/>
        <w:rPr>
          <w:rFonts w:ascii="Times New Roman" w:hAnsi="Times New Roman" w:cs="Times New Roman"/>
        </w:rPr>
      </w:pPr>
      <w:r>
        <w:rPr>
          <w:rFonts w:ascii="Times New Roman" w:hAnsi="Times New Roman" w:cs="Times New Roman"/>
        </w:rPr>
        <w:t>60 year old client after MI</w:t>
      </w:r>
    </w:p>
    <w:p w:rsidR="00953B68" w:rsidRPr="00412CB2" w:rsidRDefault="00953B68" w:rsidP="00953B68">
      <w:pPr>
        <w:pStyle w:val="ListParagraph"/>
        <w:numPr>
          <w:ilvl w:val="1"/>
          <w:numId w:val="1"/>
        </w:numPr>
        <w:spacing w:after="0"/>
        <w:rPr>
          <w:rFonts w:ascii="Times New Roman" w:hAnsi="Times New Roman" w:cs="Times New Roman"/>
        </w:rPr>
      </w:pPr>
      <w:r w:rsidRPr="00412CB2">
        <w:rPr>
          <w:rFonts w:ascii="Times New Roman" w:hAnsi="Times New Roman" w:cs="Times New Roman"/>
        </w:rPr>
        <w:t>80 year old client with CHF</w:t>
      </w:r>
    </w:p>
    <w:p w:rsidR="005A0C0A" w:rsidRDefault="005A0C0A" w:rsidP="005A0C0A">
      <w:pPr>
        <w:spacing w:after="0"/>
        <w:rPr>
          <w:rFonts w:ascii="Times New Roman" w:hAnsi="Times New Roman" w:cs="Times New Roman"/>
        </w:rPr>
      </w:pPr>
    </w:p>
    <w:p w:rsidR="005A0C0A" w:rsidRDefault="005A0C0A" w:rsidP="005A0C0A">
      <w:pPr>
        <w:pStyle w:val="ListParagraph"/>
        <w:numPr>
          <w:ilvl w:val="0"/>
          <w:numId w:val="1"/>
        </w:numPr>
        <w:spacing w:after="0"/>
        <w:rPr>
          <w:rFonts w:ascii="Times New Roman" w:hAnsi="Times New Roman" w:cs="Times New Roman"/>
        </w:rPr>
      </w:pPr>
      <w:r>
        <w:rPr>
          <w:rFonts w:ascii="Times New Roman" w:hAnsi="Times New Roman" w:cs="Times New Roman"/>
        </w:rPr>
        <w:t>Which of the following is a contraindication for digoxin administration?</w:t>
      </w:r>
    </w:p>
    <w:p w:rsidR="005A0C0A" w:rsidRDefault="005A0C0A" w:rsidP="005A0C0A">
      <w:pPr>
        <w:pStyle w:val="ListParagraph"/>
        <w:numPr>
          <w:ilvl w:val="1"/>
          <w:numId w:val="1"/>
        </w:numPr>
        <w:spacing w:after="0"/>
        <w:rPr>
          <w:rFonts w:ascii="Times New Roman" w:hAnsi="Times New Roman" w:cs="Times New Roman"/>
        </w:rPr>
      </w:pPr>
      <w:r>
        <w:rPr>
          <w:rFonts w:ascii="Times New Roman" w:hAnsi="Times New Roman" w:cs="Times New Roman"/>
        </w:rPr>
        <w:t>Blood pressure of 140/90</w:t>
      </w:r>
    </w:p>
    <w:p w:rsidR="005A0C0A" w:rsidRDefault="005A0C0A" w:rsidP="005A0C0A">
      <w:pPr>
        <w:pStyle w:val="ListParagraph"/>
        <w:numPr>
          <w:ilvl w:val="1"/>
          <w:numId w:val="1"/>
        </w:numPr>
        <w:spacing w:after="0"/>
        <w:rPr>
          <w:rFonts w:ascii="Times New Roman" w:hAnsi="Times New Roman" w:cs="Times New Roman"/>
        </w:rPr>
      </w:pPr>
      <w:r>
        <w:rPr>
          <w:rFonts w:ascii="Times New Roman" w:hAnsi="Times New Roman" w:cs="Times New Roman"/>
        </w:rPr>
        <w:t>Heart rate above 80</w:t>
      </w:r>
    </w:p>
    <w:p w:rsidR="005A0C0A" w:rsidRPr="00412CB2" w:rsidRDefault="005A0C0A" w:rsidP="005A0C0A">
      <w:pPr>
        <w:pStyle w:val="ListParagraph"/>
        <w:numPr>
          <w:ilvl w:val="1"/>
          <w:numId w:val="1"/>
        </w:numPr>
        <w:spacing w:after="0"/>
        <w:rPr>
          <w:rFonts w:ascii="Times New Roman" w:hAnsi="Times New Roman" w:cs="Times New Roman"/>
        </w:rPr>
      </w:pPr>
      <w:r w:rsidRPr="00412CB2">
        <w:rPr>
          <w:rFonts w:ascii="Times New Roman" w:hAnsi="Times New Roman" w:cs="Times New Roman"/>
        </w:rPr>
        <w:t>Heart rate below 60</w:t>
      </w:r>
    </w:p>
    <w:p w:rsidR="005A0C0A" w:rsidRDefault="005A0C0A" w:rsidP="005A0C0A">
      <w:pPr>
        <w:pStyle w:val="ListParagraph"/>
        <w:numPr>
          <w:ilvl w:val="1"/>
          <w:numId w:val="1"/>
        </w:numPr>
        <w:spacing w:after="0"/>
        <w:rPr>
          <w:rFonts w:ascii="Times New Roman" w:hAnsi="Times New Roman" w:cs="Times New Roman"/>
        </w:rPr>
      </w:pPr>
      <w:r>
        <w:rPr>
          <w:rFonts w:ascii="Times New Roman" w:hAnsi="Times New Roman" w:cs="Times New Roman"/>
        </w:rPr>
        <w:t>Respiratory rate above 20</w:t>
      </w:r>
    </w:p>
    <w:p w:rsidR="00412CB2" w:rsidRDefault="00412CB2" w:rsidP="00412CB2">
      <w:pPr>
        <w:pStyle w:val="ListParagraph"/>
        <w:spacing w:after="0"/>
        <w:ind w:left="1440"/>
        <w:rPr>
          <w:rFonts w:ascii="Times New Roman" w:hAnsi="Times New Roman" w:cs="Times New Roman"/>
        </w:rPr>
      </w:pPr>
    </w:p>
    <w:p w:rsidR="005127A8" w:rsidRDefault="005127A8" w:rsidP="005127A8">
      <w:pPr>
        <w:pStyle w:val="ListParagraph"/>
        <w:numPr>
          <w:ilvl w:val="0"/>
          <w:numId w:val="1"/>
        </w:numPr>
        <w:spacing w:after="0"/>
        <w:rPr>
          <w:rFonts w:ascii="Times New Roman" w:hAnsi="Times New Roman" w:cs="Times New Roman"/>
        </w:rPr>
      </w:pPr>
      <w:r>
        <w:rPr>
          <w:rFonts w:ascii="Times New Roman" w:hAnsi="Times New Roman" w:cs="Times New Roman"/>
        </w:rPr>
        <w:t>The action of medication is inotropic when it:</w:t>
      </w:r>
    </w:p>
    <w:p w:rsidR="005127A8" w:rsidRDefault="005127A8" w:rsidP="005127A8">
      <w:pPr>
        <w:pStyle w:val="ListParagraph"/>
        <w:numPr>
          <w:ilvl w:val="1"/>
          <w:numId w:val="1"/>
        </w:numPr>
        <w:spacing w:after="0"/>
        <w:rPr>
          <w:rFonts w:ascii="Times New Roman" w:hAnsi="Times New Roman" w:cs="Times New Roman"/>
        </w:rPr>
      </w:pPr>
      <w:r>
        <w:rPr>
          <w:rFonts w:ascii="Times New Roman" w:hAnsi="Times New Roman" w:cs="Times New Roman"/>
        </w:rPr>
        <w:t>Decreases afterload</w:t>
      </w:r>
    </w:p>
    <w:p w:rsidR="005127A8" w:rsidRDefault="005127A8" w:rsidP="005127A8">
      <w:pPr>
        <w:pStyle w:val="ListParagraph"/>
        <w:numPr>
          <w:ilvl w:val="1"/>
          <w:numId w:val="1"/>
        </w:numPr>
        <w:spacing w:after="0"/>
        <w:rPr>
          <w:rFonts w:ascii="Times New Roman" w:hAnsi="Times New Roman" w:cs="Times New Roman"/>
        </w:rPr>
      </w:pPr>
      <w:r>
        <w:rPr>
          <w:rFonts w:ascii="Times New Roman" w:hAnsi="Times New Roman" w:cs="Times New Roman"/>
        </w:rPr>
        <w:t>Increases heart rate</w:t>
      </w:r>
    </w:p>
    <w:p w:rsidR="005127A8" w:rsidRPr="00412CB2" w:rsidRDefault="005127A8" w:rsidP="005127A8">
      <w:pPr>
        <w:pStyle w:val="ListParagraph"/>
        <w:numPr>
          <w:ilvl w:val="1"/>
          <w:numId w:val="1"/>
        </w:numPr>
        <w:spacing w:after="0"/>
        <w:rPr>
          <w:rFonts w:ascii="Times New Roman" w:hAnsi="Times New Roman" w:cs="Times New Roman"/>
        </w:rPr>
      </w:pPr>
      <w:r w:rsidRPr="00412CB2">
        <w:rPr>
          <w:rFonts w:ascii="Times New Roman" w:hAnsi="Times New Roman" w:cs="Times New Roman"/>
        </w:rPr>
        <w:t>Increases the force of contraction</w:t>
      </w:r>
    </w:p>
    <w:p w:rsidR="005127A8" w:rsidRDefault="005127A8" w:rsidP="005127A8">
      <w:pPr>
        <w:pStyle w:val="ListParagraph"/>
        <w:numPr>
          <w:ilvl w:val="1"/>
          <w:numId w:val="1"/>
        </w:numPr>
        <w:spacing w:after="0"/>
        <w:rPr>
          <w:rFonts w:ascii="Times New Roman" w:hAnsi="Times New Roman" w:cs="Times New Roman"/>
        </w:rPr>
      </w:pPr>
      <w:r>
        <w:rPr>
          <w:rFonts w:ascii="Times New Roman" w:hAnsi="Times New Roman" w:cs="Times New Roman"/>
        </w:rPr>
        <w:t>Is used to treat CHF</w:t>
      </w:r>
    </w:p>
    <w:p w:rsidR="005127A8" w:rsidRDefault="005127A8" w:rsidP="005127A8">
      <w:pPr>
        <w:spacing w:after="0"/>
        <w:rPr>
          <w:rFonts w:ascii="Times New Roman" w:hAnsi="Times New Roman" w:cs="Times New Roman"/>
        </w:rPr>
      </w:pPr>
    </w:p>
    <w:p w:rsidR="005678CB" w:rsidRDefault="005678CB" w:rsidP="005127A8">
      <w:pPr>
        <w:spacing w:after="0"/>
        <w:rPr>
          <w:rFonts w:ascii="Times New Roman" w:hAnsi="Times New Roman" w:cs="Times New Roman"/>
        </w:rPr>
      </w:pPr>
    </w:p>
    <w:p w:rsidR="005678CB" w:rsidRDefault="005678CB" w:rsidP="005127A8">
      <w:pPr>
        <w:spacing w:after="0"/>
        <w:rPr>
          <w:rFonts w:ascii="Times New Roman" w:hAnsi="Times New Roman" w:cs="Times New Roman"/>
        </w:rPr>
      </w:pPr>
    </w:p>
    <w:p w:rsidR="005678CB" w:rsidRDefault="005678CB" w:rsidP="005127A8">
      <w:pPr>
        <w:spacing w:after="0"/>
        <w:rPr>
          <w:rFonts w:ascii="Times New Roman" w:hAnsi="Times New Roman" w:cs="Times New Roman"/>
        </w:rPr>
      </w:pPr>
    </w:p>
    <w:p w:rsidR="005678CB" w:rsidRDefault="005678CB" w:rsidP="005127A8">
      <w:pPr>
        <w:spacing w:after="0"/>
        <w:rPr>
          <w:rFonts w:ascii="Times New Roman" w:hAnsi="Times New Roman" w:cs="Times New Roman"/>
        </w:rPr>
      </w:pPr>
    </w:p>
    <w:p w:rsidR="005127A8" w:rsidRDefault="005127A8" w:rsidP="005127A8">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Which is the most appropriate action for the Advanced Nurse Practitioner to take before administering digoxin?</w:t>
      </w:r>
    </w:p>
    <w:p w:rsidR="005127A8" w:rsidRPr="00412CB2" w:rsidRDefault="005127A8" w:rsidP="005127A8">
      <w:pPr>
        <w:pStyle w:val="ListParagraph"/>
        <w:numPr>
          <w:ilvl w:val="1"/>
          <w:numId w:val="1"/>
        </w:numPr>
        <w:spacing w:after="0"/>
        <w:rPr>
          <w:rFonts w:ascii="Times New Roman" w:hAnsi="Times New Roman" w:cs="Times New Roman"/>
        </w:rPr>
      </w:pPr>
      <w:r w:rsidRPr="00412CB2">
        <w:rPr>
          <w:rFonts w:ascii="Times New Roman" w:hAnsi="Times New Roman" w:cs="Times New Roman"/>
        </w:rPr>
        <w:t>Monitor K+ level</w:t>
      </w:r>
    </w:p>
    <w:p w:rsidR="005127A8" w:rsidRDefault="005127A8" w:rsidP="005127A8">
      <w:pPr>
        <w:pStyle w:val="ListParagraph"/>
        <w:numPr>
          <w:ilvl w:val="1"/>
          <w:numId w:val="1"/>
        </w:numPr>
        <w:spacing w:after="0"/>
        <w:rPr>
          <w:rFonts w:ascii="Times New Roman" w:hAnsi="Times New Roman" w:cs="Times New Roman"/>
        </w:rPr>
      </w:pPr>
      <w:r>
        <w:rPr>
          <w:rFonts w:ascii="Times New Roman" w:hAnsi="Times New Roman" w:cs="Times New Roman"/>
        </w:rPr>
        <w:t>Assess blood pressure</w:t>
      </w:r>
    </w:p>
    <w:p w:rsidR="005127A8" w:rsidRDefault="005127A8" w:rsidP="005127A8">
      <w:pPr>
        <w:pStyle w:val="ListParagraph"/>
        <w:numPr>
          <w:ilvl w:val="1"/>
          <w:numId w:val="1"/>
        </w:numPr>
        <w:spacing w:after="0"/>
        <w:rPr>
          <w:rFonts w:ascii="Times New Roman" w:hAnsi="Times New Roman" w:cs="Times New Roman"/>
        </w:rPr>
      </w:pPr>
      <w:r>
        <w:rPr>
          <w:rFonts w:ascii="Times New Roman" w:hAnsi="Times New Roman" w:cs="Times New Roman"/>
        </w:rPr>
        <w:t>Evaluate urinary output</w:t>
      </w:r>
    </w:p>
    <w:p w:rsidR="005127A8" w:rsidRDefault="005127A8" w:rsidP="005127A8">
      <w:pPr>
        <w:pStyle w:val="ListParagraph"/>
        <w:numPr>
          <w:ilvl w:val="1"/>
          <w:numId w:val="1"/>
        </w:numPr>
        <w:spacing w:after="0"/>
        <w:rPr>
          <w:rFonts w:ascii="Times New Roman" w:hAnsi="Times New Roman" w:cs="Times New Roman"/>
        </w:rPr>
      </w:pPr>
      <w:r>
        <w:rPr>
          <w:rFonts w:ascii="Times New Roman" w:hAnsi="Times New Roman" w:cs="Times New Roman"/>
        </w:rPr>
        <w:t>Avoid giving with a thiazide diuretic</w:t>
      </w:r>
    </w:p>
    <w:p w:rsidR="0075076D" w:rsidRDefault="0075076D" w:rsidP="0075076D">
      <w:pPr>
        <w:spacing w:after="0"/>
        <w:rPr>
          <w:rFonts w:ascii="Times New Roman" w:hAnsi="Times New Roman" w:cs="Times New Roman"/>
        </w:rPr>
      </w:pPr>
    </w:p>
    <w:p w:rsidR="0075076D" w:rsidRDefault="0075076D" w:rsidP="0075076D">
      <w:pPr>
        <w:pStyle w:val="ListParagraph"/>
        <w:numPr>
          <w:ilvl w:val="0"/>
          <w:numId w:val="1"/>
        </w:numPr>
        <w:spacing w:after="0"/>
        <w:rPr>
          <w:rFonts w:ascii="Times New Roman" w:hAnsi="Times New Roman" w:cs="Times New Roman"/>
        </w:rPr>
      </w:pPr>
      <w:r>
        <w:rPr>
          <w:rFonts w:ascii="Times New Roman" w:hAnsi="Times New Roman" w:cs="Times New Roman"/>
        </w:rPr>
        <w:t>Class IA antiarrhythmic agents have little effect on:</w:t>
      </w:r>
    </w:p>
    <w:p w:rsidR="0075076D" w:rsidRDefault="0075076D" w:rsidP="0075076D">
      <w:pPr>
        <w:pStyle w:val="ListParagraph"/>
        <w:numPr>
          <w:ilvl w:val="1"/>
          <w:numId w:val="1"/>
        </w:numPr>
        <w:spacing w:after="0"/>
        <w:rPr>
          <w:rFonts w:ascii="Times New Roman" w:hAnsi="Times New Roman" w:cs="Times New Roman"/>
        </w:rPr>
      </w:pPr>
      <w:r>
        <w:rPr>
          <w:rFonts w:ascii="Times New Roman" w:hAnsi="Times New Roman" w:cs="Times New Roman"/>
        </w:rPr>
        <w:t>AV note</w:t>
      </w:r>
    </w:p>
    <w:p w:rsidR="0075076D" w:rsidRPr="00412CB2" w:rsidRDefault="0075076D" w:rsidP="0075076D">
      <w:pPr>
        <w:pStyle w:val="ListParagraph"/>
        <w:numPr>
          <w:ilvl w:val="1"/>
          <w:numId w:val="1"/>
        </w:numPr>
        <w:spacing w:after="0"/>
        <w:rPr>
          <w:rFonts w:ascii="Times New Roman" w:hAnsi="Times New Roman" w:cs="Times New Roman"/>
        </w:rPr>
      </w:pPr>
      <w:r w:rsidRPr="00412CB2">
        <w:rPr>
          <w:rFonts w:ascii="Times New Roman" w:hAnsi="Times New Roman" w:cs="Times New Roman"/>
        </w:rPr>
        <w:t>SA node</w:t>
      </w:r>
    </w:p>
    <w:p w:rsidR="0075076D" w:rsidRDefault="0075076D" w:rsidP="0075076D">
      <w:pPr>
        <w:pStyle w:val="ListParagraph"/>
        <w:numPr>
          <w:ilvl w:val="1"/>
          <w:numId w:val="1"/>
        </w:numPr>
        <w:spacing w:after="0"/>
        <w:rPr>
          <w:rFonts w:ascii="Times New Roman" w:hAnsi="Times New Roman" w:cs="Times New Roman"/>
        </w:rPr>
      </w:pPr>
      <w:r>
        <w:rPr>
          <w:rFonts w:ascii="Times New Roman" w:hAnsi="Times New Roman" w:cs="Times New Roman"/>
        </w:rPr>
        <w:t>Purkinje fibers</w:t>
      </w:r>
    </w:p>
    <w:p w:rsidR="0075076D" w:rsidRDefault="0075076D" w:rsidP="0075076D">
      <w:pPr>
        <w:pStyle w:val="ListParagraph"/>
        <w:numPr>
          <w:ilvl w:val="1"/>
          <w:numId w:val="1"/>
        </w:numPr>
        <w:spacing w:after="0"/>
        <w:rPr>
          <w:rFonts w:ascii="Times New Roman" w:hAnsi="Times New Roman" w:cs="Times New Roman"/>
        </w:rPr>
      </w:pPr>
      <w:r>
        <w:rPr>
          <w:rFonts w:ascii="Times New Roman" w:hAnsi="Times New Roman" w:cs="Times New Roman"/>
        </w:rPr>
        <w:t>Bundle of His</w:t>
      </w:r>
    </w:p>
    <w:p w:rsidR="0090446D" w:rsidRDefault="0090446D" w:rsidP="002E09A8">
      <w:pPr>
        <w:spacing w:after="0"/>
        <w:rPr>
          <w:rFonts w:ascii="Times New Roman" w:hAnsi="Times New Roman" w:cs="Times New Roman"/>
        </w:rPr>
      </w:pPr>
    </w:p>
    <w:p w:rsidR="002E09A8" w:rsidRDefault="002E09A8" w:rsidP="002E09A8">
      <w:pPr>
        <w:pStyle w:val="ListParagraph"/>
        <w:numPr>
          <w:ilvl w:val="0"/>
          <w:numId w:val="1"/>
        </w:numPr>
        <w:spacing w:after="0"/>
        <w:rPr>
          <w:rFonts w:ascii="Times New Roman" w:hAnsi="Times New Roman" w:cs="Times New Roman"/>
        </w:rPr>
      </w:pPr>
      <w:r>
        <w:rPr>
          <w:rFonts w:ascii="Times New Roman" w:hAnsi="Times New Roman" w:cs="Times New Roman"/>
        </w:rPr>
        <w:t>The most toxic antiarrhythmic agent is:</w:t>
      </w:r>
    </w:p>
    <w:p w:rsidR="002E09A8" w:rsidRDefault="002E09A8" w:rsidP="002E09A8">
      <w:pPr>
        <w:pStyle w:val="ListParagraph"/>
        <w:numPr>
          <w:ilvl w:val="1"/>
          <w:numId w:val="1"/>
        </w:numPr>
        <w:spacing w:after="0"/>
        <w:rPr>
          <w:rFonts w:ascii="Times New Roman" w:hAnsi="Times New Roman" w:cs="Times New Roman"/>
        </w:rPr>
      </w:pPr>
      <w:r>
        <w:rPr>
          <w:rFonts w:ascii="Times New Roman" w:hAnsi="Times New Roman" w:cs="Times New Roman"/>
        </w:rPr>
        <w:t>Digoxin</w:t>
      </w:r>
    </w:p>
    <w:p w:rsidR="002E09A8" w:rsidRDefault="002E09A8" w:rsidP="002E09A8">
      <w:pPr>
        <w:pStyle w:val="ListParagraph"/>
        <w:numPr>
          <w:ilvl w:val="1"/>
          <w:numId w:val="1"/>
        </w:numPr>
        <w:spacing w:after="0"/>
        <w:rPr>
          <w:rFonts w:ascii="Times New Roman" w:hAnsi="Times New Roman" w:cs="Times New Roman"/>
        </w:rPr>
      </w:pPr>
      <w:r>
        <w:rPr>
          <w:rFonts w:ascii="Times New Roman" w:hAnsi="Times New Roman" w:cs="Times New Roman"/>
        </w:rPr>
        <w:t>Lidocaine</w:t>
      </w:r>
    </w:p>
    <w:p w:rsidR="002E09A8" w:rsidRPr="00412CB2" w:rsidRDefault="002E09A8" w:rsidP="002E09A8">
      <w:pPr>
        <w:pStyle w:val="ListParagraph"/>
        <w:numPr>
          <w:ilvl w:val="1"/>
          <w:numId w:val="1"/>
        </w:numPr>
        <w:spacing w:after="0"/>
        <w:rPr>
          <w:rFonts w:ascii="Times New Roman" w:hAnsi="Times New Roman" w:cs="Times New Roman"/>
        </w:rPr>
      </w:pPr>
      <w:r w:rsidRPr="00412CB2">
        <w:rPr>
          <w:rFonts w:ascii="Times New Roman" w:hAnsi="Times New Roman" w:cs="Times New Roman"/>
        </w:rPr>
        <w:t>Amiodarone</w:t>
      </w:r>
    </w:p>
    <w:p w:rsidR="002E09A8" w:rsidRDefault="002E09A8" w:rsidP="002E09A8">
      <w:pPr>
        <w:pStyle w:val="ListParagraph"/>
        <w:numPr>
          <w:ilvl w:val="1"/>
          <w:numId w:val="1"/>
        </w:numPr>
        <w:spacing w:after="0"/>
        <w:rPr>
          <w:rFonts w:ascii="Times New Roman" w:hAnsi="Times New Roman" w:cs="Times New Roman"/>
        </w:rPr>
      </w:pPr>
      <w:r>
        <w:rPr>
          <w:rFonts w:ascii="Times New Roman" w:hAnsi="Times New Roman" w:cs="Times New Roman"/>
        </w:rPr>
        <w:t>Quinidine</w:t>
      </w:r>
    </w:p>
    <w:p w:rsidR="001C2FB2" w:rsidRDefault="001C2FB2" w:rsidP="00B4188B">
      <w:pPr>
        <w:spacing w:after="0"/>
        <w:rPr>
          <w:rFonts w:ascii="Times New Roman" w:hAnsi="Times New Roman" w:cs="Times New Roman"/>
        </w:rPr>
      </w:pPr>
    </w:p>
    <w:p w:rsidR="00B4188B" w:rsidRDefault="001C7FDE" w:rsidP="00B4188B">
      <w:pPr>
        <w:pStyle w:val="ListParagraph"/>
        <w:numPr>
          <w:ilvl w:val="0"/>
          <w:numId w:val="1"/>
        </w:numPr>
        <w:spacing w:after="0"/>
        <w:rPr>
          <w:rFonts w:ascii="Times New Roman" w:hAnsi="Times New Roman" w:cs="Times New Roman"/>
        </w:rPr>
      </w:pPr>
      <w:r>
        <w:rPr>
          <w:rFonts w:ascii="Times New Roman" w:hAnsi="Times New Roman" w:cs="Times New Roman"/>
        </w:rPr>
        <w:t>Conduction defects will most likely be an adverse effect associated with the use of:</w:t>
      </w:r>
    </w:p>
    <w:p w:rsidR="001C7FDE" w:rsidRDefault="001C7FDE" w:rsidP="001C7FDE">
      <w:pPr>
        <w:pStyle w:val="ListParagraph"/>
        <w:numPr>
          <w:ilvl w:val="1"/>
          <w:numId w:val="1"/>
        </w:numPr>
        <w:spacing w:after="0"/>
        <w:rPr>
          <w:rFonts w:ascii="Times New Roman" w:hAnsi="Times New Roman" w:cs="Times New Roman"/>
        </w:rPr>
      </w:pPr>
      <w:r>
        <w:rPr>
          <w:rFonts w:ascii="Times New Roman" w:hAnsi="Times New Roman" w:cs="Times New Roman"/>
        </w:rPr>
        <w:t>Verapamil</w:t>
      </w:r>
    </w:p>
    <w:p w:rsidR="001C7FDE" w:rsidRDefault="001C7FDE" w:rsidP="001C7FDE">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Nifedipine</w:t>
      </w:r>
      <w:proofErr w:type="spellEnd"/>
    </w:p>
    <w:p w:rsidR="001C7FDE" w:rsidRDefault="001C7FDE" w:rsidP="001C7FDE">
      <w:pPr>
        <w:pStyle w:val="ListParagraph"/>
        <w:numPr>
          <w:ilvl w:val="1"/>
          <w:numId w:val="1"/>
        </w:numPr>
        <w:spacing w:after="0"/>
        <w:rPr>
          <w:rFonts w:ascii="Times New Roman" w:hAnsi="Times New Roman" w:cs="Times New Roman"/>
        </w:rPr>
      </w:pPr>
      <w:r>
        <w:rPr>
          <w:rFonts w:ascii="Times New Roman" w:hAnsi="Times New Roman" w:cs="Times New Roman"/>
        </w:rPr>
        <w:t>Diltiazem</w:t>
      </w:r>
    </w:p>
    <w:p w:rsidR="001C7FDE" w:rsidRDefault="001C7FDE" w:rsidP="001C7FDE">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Felodipine</w:t>
      </w:r>
      <w:proofErr w:type="spellEnd"/>
    </w:p>
    <w:p w:rsidR="004834A7" w:rsidRDefault="004834A7" w:rsidP="003A48D2">
      <w:pPr>
        <w:spacing w:after="0"/>
        <w:rPr>
          <w:rFonts w:ascii="Times New Roman" w:hAnsi="Times New Roman" w:cs="Times New Roman"/>
        </w:rPr>
      </w:pPr>
    </w:p>
    <w:p w:rsidR="003A48D2" w:rsidRDefault="003A48D2" w:rsidP="003A48D2">
      <w:pPr>
        <w:pStyle w:val="ListParagraph"/>
        <w:numPr>
          <w:ilvl w:val="0"/>
          <w:numId w:val="1"/>
        </w:numPr>
        <w:spacing w:after="0"/>
        <w:rPr>
          <w:rFonts w:ascii="Times New Roman" w:hAnsi="Times New Roman" w:cs="Times New Roman"/>
        </w:rPr>
      </w:pPr>
      <w:r>
        <w:rPr>
          <w:rFonts w:ascii="Times New Roman" w:hAnsi="Times New Roman" w:cs="Times New Roman"/>
        </w:rPr>
        <w:t>Which of the following calcium channel blockers has the most potent peripheral smooth muscle dilator effect?</w:t>
      </w:r>
    </w:p>
    <w:p w:rsidR="003A48D2" w:rsidRDefault="003A48D2" w:rsidP="003A48D2">
      <w:pPr>
        <w:pStyle w:val="ListParagraph"/>
        <w:numPr>
          <w:ilvl w:val="1"/>
          <w:numId w:val="1"/>
        </w:numPr>
        <w:spacing w:after="0"/>
        <w:rPr>
          <w:rFonts w:ascii="Times New Roman" w:hAnsi="Times New Roman" w:cs="Times New Roman"/>
        </w:rPr>
      </w:pPr>
      <w:r>
        <w:rPr>
          <w:rFonts w:ascii="Times New Roman" w:hAnsi="Times New Roman" w:cs="Times New Roman"/>
        </w:rPr>
        <w:t>Diltiazem</w:t>
      </w:r>
    </w:p>
    <w:p w:rsidR="003A48D2" w:rsidRPr="00412CB2" w:rsidRDefault="003A48D2" w:rsidP="003A48D2">
      <w:pPr>
        <w:pStyle w:val="ListParagraph"/>
        <w:numPr>
          <w:ilvl w:val="1"/>
          <w:numId w:val="1"/>
        </w:numPr>
        <w:spacing w:after="0"/>
        <w:rPr>
          <w:rFonts w:ascii="Times New Roman" w:hAnsi="Times New Roman" w:cs="Times New Roman"/>
        </w:rPr>
      </w:pPr>
      <w:proofErr w:type="spellStart"/>
      <w:r w:rsidRPr="00412CB2">
        <w:rPr>
          <w:rFonts w:ascii="Times New Roman" w:hAnsi="Times New Roman" w:cs="Times New Roman"/>
        </w:rPr>
        <w:t>Nifedipine</w:t>
      </w:r>
      <w:proofErr w:type="spellEnd"/>
    </w:p>
    <w:p w:rsidR="003A48D2" w:rsidRDefault="003A48D2" w:rsidP="003A48D2">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Nimodipine</w:t>
      </w:r>
      <w:proofErr w:type="spellEnd"/>
    </w:p>
    <w:p w:rsidR="003A48D2" w:rsidRDefault="003A48D2" w:rsidP="003A48D2">
      <w:pPr>
        <w:pStyle w:val="ListParagraph"/>
        <w:numPr>
          <w:ilvl w:val="1"/>
          <w:numId w:val="1"/>
        </w:numPr>
        <w:spacing w:after="0"/>
        <w:rPr>
          <w:rFonts w:ascii="Times New Roman" w:hAnsi="Times New Roman" w:cs="Times New Roman"/>
        </w:rPr>
      </w:pPr>
      <w:r>
        <w:rPr>
          <w:rFonts w:ascii="Times New Roman" w:hAnsi="Times New Roman" w:cs="Times New Roman"/>
        </w:rPr>
        <w:t>Verapamil</w:t>
      </w:r>
    </w:p>
    <w:p w:rsidR="005678CB" w:rsidRDefault="005678CB" w:rsidP="009277BD">
      <w:pPr>
        <w:spacing w:after="0"/>
        <w:rPr>
          <w:rFonts w:ascii="Times New Roman" w:hAnsi="Times New Roman" w:cs="Times New Roman"/>
        </w:rPr>
      </w:pPr>
    </w:p>
    <w:p w:rsidR="009277BD" w:rsidRDefault="009277BD" w:rsidP="009277BD">
      <w:pPr>
        <w:pStyle w:val="ListParagraph"/>
        <w:numPr>
          <w:ilvl w:val="0"/>
          <w:numId w:val="1"/>
        </w:numPr>
        <w:spacing w:after="0"/>
        <w:rPr>
          <w:rFonts w:ascii="Times New Roman" w:hAnsi="Times New Roman" w:cs="Times New Roman"/>
        </w:rPr>
      </w:pPr>
      <w:r>
        <w:rPr>
          <w:rFonts w:ascii="Times New Roman" w:hAnsi="Times New Roman" w:cs="Times New Roman"/>
        </w:rPr>
        <w:t>β-blockers should be avoided in which of the following conditions?</w:t>
      </w:r>
    </w:p>
    <w:p w:rsidR="009277BD" w:rsidRPr="00412CB2" w:rsidRDefault="009277BD" w:rsidP="009277BD">
      <w:pPr>
        <w:pStyle w:val="ListParagraph"/>
        <w:numPr>
          <w:ilvl w:val="1"/>
          <w:numId w:val="1"/>
        </w:numPr>
        <w:spacing w:after="0"/>
        <w:rPr>
          <w:rFonts w:ascii="Times New Roman" w:hAnsi="Times New Roman" w:cs="Times New Roman"/>
        </w:rPr>
      </w:pPr>
      <w:r w:rsidRPr="00412CB2">
        <w:rPr>
          <w:rFonts w:ascii="Times New Roman" w:hAnsi="Times New Roman" w:cs="Times New Roman"/>
        </w:rPr>
        <w:t>Bronchoconstriction</w:t>
      </w:r>
    </w:p>
    <w:p w:rsidR="009277BD" w:rsidRDefault="009277BD" w:rsidP="009277BD">
      <w:pPr>
        <w:pStyle w:val="ListParagraph"/>
        <w:numPr>
          <w:ilvl w:val="1"/>
          <w:numId w:val="1"/>
        </w:numPr>
        <w:spacing w:after="0"/>
        <w:rPr>
          <w:rFonts w:ascii="Times New Roman" w:hAnsi="Times New Roman" w:cs="Times New Roman"/>
        </w:rPr>
      </w:pPr>
      <w:r>
        <w:rPr>
          <w:rFonts w:ascii="Times New Roman" w:hAnsi="Times New Roman" w:cs="Times New Roman"/>
        </w:rPr>
        <w:t>Hypertension</w:t>
      </w:r>
    </w:p>
    <w:p w:rsidR="009277BD" w:rsidRDefault="009277BD" w:rsidP="009277BD">
      <w:pPr>
        <w:pStyle w:val="ListParagraph"/>
        <w:numPr>
          <w:ilvl w:val="1"/>
          <w:numId w:val="1"/>
        </w:numPr>
        <w:spacing w:after="0"/>
        <w:rPr>
          <w:rFonts w:ascii="Times New Roman" w:hAnsi="Times New Roman" w:cs="Times New Roman"/>
        </w:rPr>
      </w:pPr>
      <w:r>
        <w:rPr>
          <w:rFonts w:ascii="Times New Roman" w:hAnsi="Times New Roman" w:cs="Times New Roman"/>
        </w:rPr>
        <w:t>Angina</w:t>
      </w:r>
    </w:p>
    <w:p w:rsidR="009277BD" w:rsidRDefault="009277BD" w:rsidP="009277BD">
      <w:pPr>
        <w:pStyle w:val="ListParagraph"/>
        <w:numPr>
          <w:ilvl w:val="1"/>
          <w:numId w:val="1"/>
        </w:numPr>
        <w:spacing w:after="0"/>
        <w:rPr>
          <w:rFonts w:ascii="Times New Roman" w:hAnsi="Times New Roman" w:cs="Times New Roman"/>
        </w:rPr>
      </w:pPr>
      <w:r>
        <w:rPr>
          <w:rFonts w:ascii="Times New Roman" w:hAnsi="Times New Roman" w:cs="Times New Roman"/>
        </w:rPr>
        <w:t>Myocardial Infarction</w:t>
      </w:r>
    </w:p>
    <w:p w:rsidR="004834A7" w:rsidRDefault="004834A7" w:rsidP="009277BD">
      <w:pPr>
        <w:pStyle w:val="ListParagraph"/>
        <w:spacing w:after="0"/>
        <w:ind w:left="1440"/>
        <w:rPr>
          <w:rFonts w:ascii="Times New Roman" w:hAnsi="Times New Roman" w:cs="Times New Roman"/>
        </w:rPr>
      </w:pPr>
    </w:p>
    <w:p w:rsidR="003D43D4" w:rsidRDefault="004834A7" w:rsidP="004834A7">
      <w:pPr>
        <w:pStyle w:val="ListParagraph"/>
        <w:numPr>
          <w:ilvl w:val="0"/>
          <w:numId w:val="1"/>
        </w:numPr>
        <w:spacing w:after="0"/>
        <w:rPr>
          <w:rFonts w:ascii="Times New Roman" w:hAnsi="Times New Roman" w:cs="Times New Roman"/>
        </w:rPr>
      </w:pPr>
      <w:r>
        <w:rPr>
          <w:rFonts w:ascii="Times New Roman" w:hAnsi="Times New Roman" w:cs="Times New Roman"/>
        </w:rPr>
        <w:t xml:space="preserve">You have a patient taking the medication </w:t>
      </w:r>
      <w:proofErr w:type="spellStart"/>
      <w:r>
        <w:rPr>
          <w:rFonts w:ascii="Times New Roman" w:hAnsi="Times New Roman" w:cs="Times New Roman"/>
        </w:rPr>
        <w:t>Cinacalcet</w:t>
      </w:r>
      <w:proofErr w:type="spellEnd"/>
      <w:r>
        <w:rPr>
          <w:rFonts w:ascii="Times New Roman" w:hAnsi="Times New Roman" w:cs="Times New Roman"/>
        </w:rPr>
        <w:t>.  You would know to monitor:</w:t>
      </w:r>
    </w:p>
    <w:p w:rsidR="004834A7" w:rsidRDefault="004834A7" w:rsidP="004834A7">
      <w:pPr>
        <w:pStyle w:val="ListParagraph"/>
        <w:numPr>
          <w:ilvl w:val="1"/>
          <w:numId w:val="1"/>
        </w:numPr>
        <w:spacing w:after="0"/>
        <w:rPr>
          <w:rFonts w:ascii="Times New Roman" w:hAnsi="Times New Roman" w:cs="Times New Roman"/>
        </w:rPr>
      </w:pPr>
      <w:r>
        <w:rPr>
          <w:rFonts w:ascii="Times New Roman" w:hAnsi="Times New Roman" w:cs="Times New Roman"/>
        </w:rPr>
        <w:t>Serum calcium levels</w:t>
      </w:r>
    </w:p>
    <w:p w:rsidR="004834A7" w:rsidRDefault="004834A7" w:rsidP="004834A7">
      <w:pPr>
        <w:pStyle w:val="ListParagraph"/>
        <w:numPr>
          <w:ilvl w:val="1"/>
          <w:numId w:val="1"/>
        </w:numPr>
        <w:spacing w:after="0"/>
        <w:rPr>
          <w:rFonts w:ascii="Times New Roman" w:hAnsi="Times New Roman" w:cs="Times New Roman"/>
        </w:rPr>
      </w:pPr>
      <w:r>
        <w:rPr>
          <w:rFonts w:ascii="Times New Roman" w:hAnsi="Times New Roman" w:cs="Times New Roman"/>
        </w:rPr>
        <w:t>Evaluate bowel function</w:t>
      </w:r>
    </w:p>
    <w:p w:rsidR="004834A7" w:rsidRDefault="004834A7" w:rsidP="004834A7">
      <w:pPr>
        <w:pStyle w:val="ListParagraph"/>
        <w:numPr>
          <w:ilvl w:val="1"/>
          <w:numId w:val="1"/>
        </w:numPr>
        <w:spacing w:after="0"/>
        <w:rPr>
          <w:rFonts w:ascii="Times New Roman" w:hAnsi="Times New Roman" w:cs="Times New Roman"/>
        </w:rPr>
      </w:pPr>
      <w:r>
        <w:rPr>
          <w:rFonts w:ascii="Times New Roman" w:hAnsi="Times New Roman" w:cs="Times New Roman"/>
        </w:rPr>
        <w:t>Measure serum acid phosphatase</w:t>
      </w:r>
    </w:p>
    <w:p w:rsidR="004834A7" w:rsidRDefault="004834A7" w:rsidP="004834A7">
      <w:pPr>
        <w:pStyle w:val="ListParagraph"/>
        <w:numPr>
          <w:ilvl w:val="1"/>
          <w:numId w:val="1"/>
        </w:numPr>
        <w:spacing w:after="0"/>
        <w:rPr>
          <w:rFonts w:ascii="Times New Roman" w:hAnsi="Times New Roman" w:cs="Times New Roman"/>
        </w:rPr>
      </w:pPr>
      <w:r>
        <w:rPr>
          <w:rFonts w:ascii="Times New Roman" w:hAnsi="Times New Roman" w:cs="Times New Roman"/>
        </w:rPr>
        <w:t>None of the above</w:t>
      </w:r>
    </w:p>
    <w:p w:rsidR="004834A7" w:rsidRDefault="004834A7" w:rsidP="00DE68AF">
      <w:pPr>
        <w:spacing w:after="0"/>
        <w:rPr>
          <w:rFonts w:ascii="Times New Roman" w:hAnsi="Times New Roman" w:cs="Times New Roman"/>
        </w:rPr>
      </w:pPr>
    </w:p>
    <w:p w:rsidR="00DE68AF" w:rsidRDefault="00DE68AF" w:rsidP="00DE68AF">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A constant dose of estrogen with varying doses of progestin are found in:</w:t>
      </w:r>
    </w:p>
    <w:p w:rsidR="00DE68AF" w:rsidRDefault="00DE68AF" w:rsidP="00DE68AF">
      <w:pPr>
        <w:pStyle w:val="ListParagraph"/>
        <w:numPr>
          <w:ilvl w:val="1"/>
          <w:numId w:val="1"/>
        </w:numPr>
        <w:spacing w:after="0"/>
        <w:rPr>
          <w:rFonts w:ascii="Times New Roman" w:hAnsi="Times New Roman" w:cs="Times New Roman"/>
        </w:rPr>
      </w:pPr>
      <w:r>
        <w:rPr>
          <w:rFonts w:ascii="Times New Roman" w:hAnsi="Times New Roman" w:cs="Times New Roman"/>
        </w:rPr>
        <w:t>Monophasic birth control pills</w:t>
      </w:r>
    </w:p>
    <w:p w:rsidR="00DE68AF" w:rsidRPr="00412CB2" w:rsidRDefault="00DE68AF" w:rsidP="00DE68AF">
      <w:pPr>
        <w:pStyle w:val="ListParagraph"/>
        <w:numPr>
          <w:ilvl w:val="1"/>
          <w:numId w:val="1"/>
        </w:numPr>
        <w:spacing w:after="0"/>
        <w:rPr>
          <w:rFonts w:ascii="Times New Roman" w:hAnsi="Times New Roman" w:cs="Times New Roman"/>
        </w:rPr>
      </w:pPr>
      <w:r w:rsidRPr="00412CB2">
        <w:rPr>
          <w:rFonts w:ascii="Times New Roman" w:hAnsi="Times New Roman" w:cs="Times New Roman"/>
        </w:rPr>
        <w:t>Biphasic birth control pills</w:t>
      </w:r>
    </w:p>
    <w:p w:rsidR="00DE68AF" w:rsidRDefault="00DE68AF" w:rsidP="00DE68AF">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Triphasic</w:t>
      </w:r>
      <w:proofErr w:type="spellEnd"/>
      <w:r>
        <w:rPr>
          <w:rFonts w:ascii="Times New Roman" w:hAnsi="Times New Roman" w:cs="Times New Roman"/>
        </w:rPr>
        <w:t xml:space="preserve"> birth control pills</w:t>
      </w:r>
    </w:p>
    <w:p w:rsidR="00DE68AF" w:rsidRDefault="00DE68AF" w:rsidP="00DE68AF">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Quartraphasic</w:t>
      </w:r>
      <w:proofErr w:type="spellEnd"/>
      <w:r>
        <w:rPr>
          <w:rFonts w:ascii="Times New Roman" w:hAnsi="Times New Roman" w:cs="Times New Roman"/>
        </w:rPr>
        <w:t xml:space="preserve"> birth control pills</w:t>
      </w:r>
    </w:p>
    <w:p w:rsidR="00DE68AF" w:rsidRDefault="00DE68AF" w:rsidP="00D44404">
      <w:pPr>
        <w:spacing w:after="0"/>
        <w:rPr>
          <w:rFonts w:ascii="Times New Roman" w:hAnsi="Times New Roman" w:cs="Times New Roman"/>
          <w:b/>
        </w:rPr>
      </w:pPr>
    </w:p>
    <w:p w:rsidR="00D44404" w:rsidRDefault="00D44404" w:rsidP="00D44404">
      <w:pPr>
        <w:pStyle w:val="ListParagraph"/>
        <w:numPr>
          <w:ilvl w:val="0"/>
          <w:numId w:val="1"/>
        </w:numPr>
        <w:spacing w:after="0"/>
        <w:rPr>
          <w:rFonts w:ascii="Times New Roman" w:hAnsi="Times New Roman" w:cs="Times New Roman"/>
        </w:rPr>
      </w:pPr>
      <w:r>
        <w:rPr>
          <w:rFonts w:ascii="Times New Roman" w:hAnsi="Times New Roman" w:cs="Times New Roman"/>
        </w:rPr>
        <w:t>A relative contraindication to therapy with antiandrogens is:</w:t>
      </w:r>
    </w:p>
    <w:p w:rsidR="00D44404" w:rsidRDefault="00D44404" w:rsidP="00D44404">
      <w:pPr>
        <w:pStyle w:val="ListParagraph"/>
        <w:numPr>
          <w:ilvl w:val="1"/>
          <w:numId w:val="1"/>
        </w:numPr>
        <w:spacing w:after="0"/>
        <w:rPr>
          <w:rFonts w:ascii="Times New Roman" w:hAnsi="Times New Roman" w:cs="Times New Roman"/>
        </w:rPr>
      </w:pPr>
      <w:r>
        <w:rPr>
          <w:rFonts w:ascii="Times New Roman" w:hAnsi="Times New Roman" w:cs="Times New Roman"/>
        </w:rPr>
        <w:t>Hepatic failure</w:t>
      </w:r>
    </w:p>
    <w:p w:rsidR="00D44404" w:rsidRDefault="00D44404" w:rsidP="00D44404">
      <w:pPr>
        <w:pStyle w:val="ListParagraph"/>
        <w:numPr>
          <w:ilvl w:val="1"/>
          <w:numId w:val="1"/>
        </w:numPr>
        <w:spacing w:after="0"/>
        <w:rPr>
          <w:rFonts w:ascii="Times New Roman" w:hAnsi="Times New Roman" w:cs="Times New Roman"/>
        </w:rPr>
      </w:pPr>
      <w:r>
        <w:rPr>
          <w:rFonts w:ascii="Times New Roman" w:hAnsi="Times New Roman" w:cs="Times New Roman"/>
        </w:rPr>
        <w:t>Pregnancy</w:t>
      </w:r>
    </w:p>
    <w:p w:rsidR="00D44404" w:rsidRDefault="00D44404" w:rsidP="00D44404">
      <w:pPr>
        <w:pStyle w:val="ListParagraph"/>
        <w:numPr>
          <w:ilvl w:val="1"/>
          <w:numId w:val="1"/>
        </w:numPr>
        <w:spacing w:after="0"/>
        <w:rPr>
          <w:rFonts w:ascii="Times New Roman" w:hAnsi="Times New Roman" w:cs="Times New Roman"/>
        </w:rPr>
      </w:pPr>
      <w:r>
        <w:rPr>
          <w:rFonts w:ascii="Times New Roman" w:hAnsi="Times New Roman" w:cs="Times New Roman"/>
        </w:rPr>
        <w:t>Prostate cancer</w:t>
      </w:r>
    </w:p>
    <w:p w:rsidR="00D44404" w:rsidRDefault="00D44404" w:rsidP="00D44404">
      <w:pPr>
        <w:pStyle w:val="ListParagraph"/>
        <w:numPr>
          <w:ilvl w:val="1"/>
          <w:numId w:val="1"/>
        </w:numPr>
        <w:spacing w:after="0"/>
        <w:rPr>
          <w:rFonts w:ascii="Times New Roman" w:hAnsi="Times New Roman" w:cs="Times New Roman"/>
        </w:rPr>
      </w:pPr>
      <w:r>
        <w:rPr>
          <w:rFonts w:ascii="Times New Roman" w:hAnsi="Times New Roman" w:cs="Times New Roman"/>
        </w:rPr>
        <w:t>Hypogonadism</w:t>
      </w:r>
    </w:p>
    <w:p w:rsidR="005678CB" w:rsidRPr="00412CB2" w:rsidRDefault="005678CB" w:rsidP="00412CB2">
      <w:pPr>
        <w:spacing w:after="0"/>
        <w:rPr>
          <w:rFonts w:ascii="Times New Roman" w:hAnsi="Times New Roman" w:cs="Times New Roman"/>
          <w:b/>
        </w:rPr>
      </w:pPr>
    </w:p>
    <w:p w:rsidR="007C75B5" w:rsidRDefault="007C75B5" w:rsidP="007C75B5">
      <w:pPr>
        <w:pStyle w:val="ListParagraph"/>
        <w:numPr>
          <w:ilvl w:val="0"/>
          <w:numId w:val="1"/>
        </w:numPr>
        <w:spacing w:after="0"/>
        <w:rPr>
          <w:rFonts w:ascii="Times New Roman" w:hAnsi="Times New Roman" w:cs="Times New Roman"/>
        </w:rPr>
      </w:pPr>
      <w:r>
        <w:rPr>
          <w:rFonts w:ascii="Times New Roman" w:hAnsi="Times New Roman" w:cs="Times New Roman"/>
        </w:rPr>
        <w:t>A patient who has COPD is taking Theophylline also receives Cipro, which of the following interactions would you expect?</w:t>
      </w:r>
    </w:p>
    <w:p w:rsidR="007C75B5" w:rsidRDefault="007C75B5" w:rsidP="007C75B5">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Ciprotoxicity</w:t>
      </w:r>
      <w:proofErr w:type="spellEnd"/>
    </w:p>
    <w:p w:rsidR="007C75B5" w:rsidRDefault="007C75B5" w:rsidP="007C75B5">
      <w:pPr>
        <w:pStyle w:val="ListParagraph"/>
        <w:numPr>
          <w:ilvl w:val="1"/>
          <w:numId w:val="1"/>
        </w:numPr>
        <w:spacing w:after="0"/>
        <w:rPr>
          <w:rFonts w:ascii="Times New Roman" w:hAnsi="Times New Roman" w:cs="Times New Roman"/>
        </w:rPr>
      </w:pPr>
      <w:r>
        <w:rPr>
          <w:rFonts w:ascii="Times New Roman" w:hAnsi="Times New Roman" w:cs="Times New Roman"/>
        </w:rPr>
        <w:t>Ineffectiveness of Cipro</w:t>
      </w:r>
    </w:p>
    <w:p w:rsidR="007C75B5" w:rsidRDefault="007C75B5" w:rsidP="007C75B5">
      <w:pPr>
        <w:pStyle w:val="ListParagraph"/>
        <w:numPr>
          <w:ilvl w:val="1"/>
          <w:numId w:val="1"/>
        </w:numPr>
        <w:spacing w:after="0"/>
        <w:rPr>
          <w:rFonts w:ascii="Times New Roman" w:hAnsi="Times New Roman" w:cs="Times New Roman"/>
        </w:rPr>
      </w:pPr>
      <w:r>
        <w:rPr>
          <w:rFonts w:ascii="Times New Roman" w:hAnsi="Times New Roman" w:cs="Times New Roman"/>
        </w:rPr>
        <w:t>Theophylline toxicity</w:t>
      </w:r>
    </w:p>
    <w:p w:rsidR="007C75B5" w:rsidRDefault="007C75B5" w:rsidP="007C75B5">
      <w:pPr>
        <w:pStyle w:val="ListParagraph"/>
        <w:numPr>
          <w:ilvl w:val="1"/>
          <w:numId w:val="1"/>
        </w:numPr>
        <w:spacing w:after="0"/>
        <w:rPr>
          <w:rFonts w:ascii="Times New Roman" w:hAnsi="Times New Roman" w:cs="Times New Roman"/>
        </w:rPr>
      </w:pPr>
      <w:r>
        <w:rPr>
          <w:rFonts w:ascii="Times New Roman" w:hAnsi="Times New Roman" w:cs="Times New Roman"/>
        </w:rPr>
        <w:t>Ineffectiveness of Theophylline</w:t>
      </w:r>
    </w:p>
    <w:p w:rsidR="007C75B5" w:rsidRDefault="007C75B5" w:rsidP="007C75B5">
      <w:pPr>
        <w:spacing w:after="0"/>
        <w:rPr>
          <w:rFonts w:ascii="Times New Roman" w:hAnsi="Times New Roman" w:cs="Times New Roman"/>
        </w:rPr>
      </w:pPr>
    </w:p>
    <w:p w:rsidR="007C75B5" w:rsidRDefault="007C75B5" w:rsidP="007C75B5">
      <w:pPr>
        <w:pStyle w:val="ListParagraph"/>
        <w:numPr>
          <w:ilvl w:val="0"/>
          <w:numId w:val="1"/>
        </w:numPr>
        <w:spacing w:after="0"/>
        <w:rPr>
          <w:rFonts w:ascii="Times New Roman" w:hAnsi="Times New Roman" w:cs="Times New Roman"/>
        </w:rPr>
      </w:pPr>
      <w:r>
        <w:rPr>
          <w:rFonts w:ascii="Times New Roman" w:hAnsi="Times New Roman" w:cs="Times New Roman"/>
        </w:rPr>
        <w:t>A patient is at highest risk for nephrotoxicity with Aminoglycoside use is:</w:t>
      </w:r>
    </w:p>
    <w:p w:rsidR="007C75B5" w:rsidRPr="00412CB2" w:rsidRDefault="0059094A" w:rsidP="007C75B5">
      <w:pPr>
        <w:pStyle w:val="ListParagraph"/>
        <w:numPr>
          <w:ilvl w:val="1"/>
          <w:numId w:val="1"/>
        </w:numPr>
        <w:spacing w:after="0"/>
        <w:rPr>
          <w:rFonts w:ascii="Times New Roman" w:hAnsi="Times New Roman" w:cs="Times New Roman"/>
        </w:rPr>
      </w:pPr>
      <w:r w:rsidRPr="00412CB2">
        <w:rPr>
          <w:rFonts w:ascii="Times New Roman" w:hAnsi="Times New Roman" w:cs="Times New Roman"/>
        </w:rPr>
        <w:t>36 year old m</w:t>
      </w:r>
      <w:r w:rsidR="007C75B5" w:rsidRPr="00412CB2">
        <w:rPr>
          <w:rFonts w:ascii="Times New Roman" w:hAnsi="Times New Roman" w:cs="Times New Roman"/>
        </w:rPr>
        <w:t>ale patient with a Cr of 1.7 and BUN of 52 on a 10-day regimen</w:t>
      </w:r>
    </w:p>
    <w:p w:rsidR="007C75B5" w:rsidRDefault="0059094A" w:rsidP="007C75B5">
      <w:pPr>
        <w:pStyle w:val="ListParagraph"/>
        <w:numPr>
          <w:ilvl w:val="1"/>
          <w:numId w:val="1"/>
        </w:numPr>
        <w:spacing w:after="0"/>
        <w:rPr>
          <w:rFonts w:ascii="Times New Roman" w:hAnsi="Times New Roman" w:cs="Times New Roman"/>
        </w:rPr>
      </w:pPr>
      <w:r>
        <w:rPr>
          <w:rFonts w:ascii="Times New Roman" w:hAnsi="Times New Roman" w:cs="Times New Roman"/>
        </w:rPr>
        <w:t>24 year old f</w:t>
      </w:r>
      <w:r w:rsidR="007C75B5">
        <w:rPr>
          <w:rFonts w:ascii="Times New Roman" w:hAnsi="Times New Roman" w:cs="Times New Roman"/>
        </w:rPr>
        <w:t>emale patient with Cr of 0.8 and BUN of 12 on a 7-day regimen</w:t>
      </w:r>
    </w:p>
    <w:p w:rsidR="007C75B5" w:rsidRDefault="0059094A" w:rsidP="007C75B5">
      <w:pPr>
        <w:pStyle w:val="ListParagraph"/>
        <w:numPr>
          <w:ilvl w:val="1"/>
          <w:numId w:val="1"/>
        </w:numPr>
        <w:spacing w:after="0"/>
        <w:rPr>
          <w:rFonts w:ascii="Times New Roman" w:hAnsi="Times New Roman" w:cs="Times New Roman"/>
        </w:rPr>
      </w:pPr>
      <w:r>
        <w:rPr>
          <w:rFonts w:ascii="Times New Roman" w:hAnsi="Times New Roman" w:cs="Times New Roman"/>
        </w:rPr>
        <w:t>44 year old f</w:t>
      </w:r>
      <w:r w:rsidR="007C75B5">
        <w:rPr>
          <w:rFonts w:ascii="Times New Roman" w:hAnsi="Times New Roman" w:cs="Times New Roman"/>
        </w:rPr>
        <w:t>emale patient with a past history</w:t>
      </w:r>
      <w:r>
        <w:rPr>
          <w:rFonts w:ascii="Times New Roman" w:hAnsi="Times New Roman" w:cs="Times New Roman"/>
        </w:rPr>
        <w:t xml:space="preserve"> of cystitis on 5 days of therapy</w:t>
      </w:r>
    </w:p>
    <w:p w:rsidR="0059094A" w:rsidRDefault="0059094A" w:rsidP="007C75B5">
      <w:pPr>
        <w:pStyle w:val="ListParagraph"/>
        <w:numPr>
          <w:ilvl w:val="1"/>
          <w:numId w:val="1"/>
        </w:numPr>
        <w:spacing w:after="0"/>
        <w:rPr>
          <w:rFonts w:ascii="Times New Roman" w:hAnsi="Times New Roman" w:cs="Times New Roman"/>
        </w:rPr>
      </w:pPr>
      <w:r>
        <w:rPr>
          <w:rFonts w:ascii="Times New Roman" w:hAnsi="Times New Roman" w:cs="Times New Roman"/>
        </w:rPr>
        <w:t>25 year old male patient with a history of kidney stones on a 10-day regimen</w:t>
      </w:r>
    </w:p>
    <w:p w:rsidR="0059094A" w:rsidRDefault="0059094A" w:rsidP="0059094A">
      <w:pPr>
        <w:spacing w:after="0"/>
        <w:rPr>
          <w:rFonts w:ascii="Times New Roman" w:hAnsi="Times New Roman" w:cs="Times New Roman"/>
        </w:rPr>
      </w:pPr>
    </w:p>
    <w:p w:rsidR="0059094A" w:rsidRDefault="0059094A" w:rsidP="0059094A">
      <w:pPr>
        <w:pStyle w:val="ListParagraph"/>
        <w:numPr>
          <w:ilvl w:val="0"/>
          <w:numId w:val="1"/>
        </w:numPr>
        <w:spacing w:after="0"/>
        <w:rPr>
          <w:rFonts w:ascii="Times New Roman" w:hAnsi="Times New Roman" w:cs="Times New Roman"/>
        </w:rPr>
      </w:pPr>
      <w:r>
        <w:rPr>
          <w:rFonts w:ascii="Times New Roman" w:hAnsi="Times New Roman" w:cs="Times New Roman"/>
        </w:rPr>
        <w:t>Changes in visual acuity and color perception are associated with treatment by which of the following agents?</w:t>
      </w:r>
    </w:p>
    <w:p w:rsidR="0059094A" w:rsidRDefault="0059094A" w:rsidP="0059094A">
      <w:pPr>
        <w:pStyle w:val="ListParagraph"/>
        <w:numPr>
          <w:ilvl w:val="1"/>
          <w:numId w:val="1"/>
        </w:numPr>
        <w:spacing w:after="0"/>
        <w:rPr>
          <w:rFonts w:ascii="Times New Roman" w:hAnsi="Times New Roman" w:cs="Times New Roman"/>
        </w:rPr>
      </w:pPr>
      <w:r>
        <w:rPr>
          <w:rFonts w:ascii="Times New Roman" w:hAnsi="Times New Roman" w:cs="Times New Roman"/>
        </w:rPr>
        <w:t>INH (Isoniazid)</w:t>
      </w:r>
    </w:p>
    <w:p w:rsidR="0059094A" w:rsidRDefault="0059094A" w:rsidP="0059094A">
      <w:pPr>
        <w:pStyle w:val="ListParagraph"/>
        <w:numPr>
          <w:ilvl w:val="1"/>
          <w:numId w:val="1"/>
        </w:numPr>
        <w:spacing w:after="0"/>
        <w:rPr>
          <w:rFonts w:ascii="Times New Roman" w:hAnsi="Times New Roman" w:cs="Times New Roman"/>
        </w:rPr>
      </w:pPr>
      <w:r>
        <w:rPr>
          <w:rFonts w:ascii="Times New Roman" w:hAnsi="Times New Roman" w:cs="Times New Roman"/>
        </w:rPr>
        <w:t>PZA (Pyrazinamide)</w:t>
      </w:r>
    </w:p>
    <w:p w:rsidR="0059094A" w:rsidRPr="00412CB2" w:rsidRDefault="0059094A" w:rsidP="0059094A">
      <w:pPr>
        <w:pStyle w:val="ListParagraph"/>
        <w:numPr>
          <w:ilvl w:val="1"/>
          <w:numId w:val="1"/>
        </w:numPr>
        <w:spacing w:after="0"/>
        <w:rPr>
          <w:rFonts w:ascii="Times New Roman" w:hAnsi="Times New Roman" w:cs="Times New Roman"/>
        </w:rPr>
      </w:pPr>
      <w:r w:rsidRPr="00412CB2">
        <w:rPr>
          <w:rFonts w:ascii="Times New Roman" w:hAnsi="Times New Roman" w:cs="Times New Roman"/>
        </w:rPr>
        <w:t>ETH (Ethambutol)</w:t>
      </w:r>
    </w:p>
    <w:p w:rsidR="0059094A" w:rsidRDefault="0059094A" w:rsidP="0059094A">
      <w:pPr>
        <w:pStyle w:val="ListParagraph"/>
        <w:numPr>
          <w:ilvl w:val="1"/>
          <w:numId w:val="1"/>
        </w:numPr>
        <w:spacing w:after="0"/>
        <w:rPr>
          <w:rFonts w:ascii="Times New Roman" w:hAnsi="Times New Roman" w:cs="Times New Roman"/>
        </w:rPr>
      </w:pPr>
      <w:r>
        <w:rPr>
          <w:rFonts w:ascii="Times New Roman" w:hAnsi="Times New Roman" w:cs="Times New Roman"/>
        </w:rPr>
        <w:t>SM (Streptomycin)</w:t>
      </w:r>
    </w:p>
    <w:p w:rsidR="00412CB2" w:rsidRDefault="00412CB2" w:rsidP="00412CB2">
      <w:pPr>
        <w:pStyle w:val="ListParagraph"/>
        <w:spacing w:after="0"/>
        <w:ind w:left="1440"/>
        <w:rPr>
          <w:rFonts w:ascii="Times New Roman" w:hAnsi="Times New Roman" w:cs="Times New Roman"/>
        </w:rPr>
      </w:pPr>
    </w:p>
    <w:p w:rsidR="0059094A" w:rsidRDefault="0059094A" w:rsidP="0059094A">
      <w:pPr>
        <w:pStyle w:val="ListParagraph"/>
        <w:numPr>
          <w:ilvl w:val="0"/>
          <w:numId w:val="1"/>
        </w:numPr>
        <w:spacing w:after="0"/>
        <w:rPr>
          <w:rFonts w:ascii="Times New Roman" w:hAnsi="Times New Roman" w:cs="Times New Roman"/>
        </w:rPr>
      </w:pPr>
      <w:r>
        <w:rPr>
          <w:rFonts w:ascii="Times New Roman" w:hAnsi="Times New Roman" w:cs="Times New Roman"/>
        </w:rPr>
        <w:t>Which choice describes the action of nucleoside analogs?</w:t>
      </w:r>
    </w:p>
    <w:p w:rsidR="0059094A" w:rsidRPr="00412CB2" w:rsidRDefault="0059094A" w:rsidP="0059094A">
      <w:pPr>
        <w:pStyle w:val="ListParagraph"/>
        <w:numPr>
          <w:ilvl w:val="1"/>
          <w:numId w:val="1"/>
        </w:numPr>
        <w:spacing w:after="0"/>
        <w:rPr>
          <w:rFonts w:ascii="Times New Roman" w:hAnsi="Times New Roman" w:cs="Times New Roman"/>
        </w:rPr>
      </w:pPr>
      <w:r w:rsidRPr="00412CB2">
        <w:rPr>
          <w:rFonts w:ascii="Times New Roman" w:hAnsi="Times New Roman" w:cs="Times New Roman"/>
        </w:rPr>
        <w:t>Exert anti-HIV activity at the reverse transcriptase level and cause premature termination of viral DNA chain synthesis</w:t>
      </w:r>
    </w:p>
    <w:p w:rsidR="00640884" w:rsidRDefault="00640884" w:rsidP="0059094A">
      <w:pPr>
        <w:pStyle w:val="ListParagraph"/>
        <w:numPr>
          <w:ilvl w:val="1"/>
          <w:numId w:val="1"/>
        </w:numPr>
        <w:spacing w:after="0"/>
        <w:rPr>
          <w:rFonts w:ascii="Times New Roman" w:hAnsi="Times New Roman" w:cs="Times New Roman"/>
        </w:rPr>
      </w:pPr>
      <w:r>
        <w:rPr>
          <w:rFonts w:ascii="Times New Roman" w:hAnsi="Times New Roman" w:cs="Times New Roman"/>
        </w:rPr>
        <w:t>Completely stop the replication of the HIV virus</w:t>
      </w:r>
    </w:p>
    <w:p w:rsidR="00640884" w:rsidRDefault="00640884" w:rsidP="0059094A">
      <w:pPr>
        <w:pStyle w:val="ListParagraph"/>
        <w:numPr>
          <w:ilvl w:val="1"/>
          <w:numId w:val="1"/>
        </w:numPr>
        <w:spacing w:after="0"/>
        <w:rPr>
          <w:rFonts w:ascii="Times New Roman" w:hAnsi="Times New Roman" w:cs="Times New Roman"/>
        </w:rPr>
      </w:pPr>
      <w:r>
        <w:rPr>
          <w:rFonts w:ascii="Times New Roman" w:hAnsi="Times New Roman" w:cs="Times New Roman"/>
        </w:rPr>
        <w:t>Allow for a patient to become non-contagious after taking for at least 3 days</w:t>
      </w:r>
    </w:p>
    <w:p w:rsidR="00640884" w:rsidRDefault="00640884" w:rsidP="0059094A">
      <w:pPr>
        <w:pStyle w:val="ListParagraph"/>
        <w:numPr>
          <w:ilvl w:val="1"/>
          <w:numId w:val="1"/>
        </w:numPr>
        <w:spacing w:after="0"/>
        <w:rPr>
          <w:rFonts w:ascii="Times New Roman" w:hAnsi="Times New Roman" w:cs="Times New Roman"/>
        </w:rPr>
      </w:pPr>
      <w:r>
        <w:rPr>
          <w:rFonts w:ascii="Times New Roman" w:hAnsi="Times New Roman" w:cs="Times New Roman"/>
        </w:rPr>
        <w:t>Are all equally effective and free of side effects.</w:t>
      </w:r>
    </w:p>
    <w:p w:rsidR="00F717E1" w:rsidRDefault="00F717E1" w:rsidP="00640884">
      <w:pPr>
        <w:pStyle w:val="ListParagraph"/>
        <w:spacing w:after="0"/>
        <w:ind w:left="1440"/>
        <w:rPr>
          <w:rFonts w:ascii="Times New Roman" w:hAnsi="Times New Roman" w:cs="Times New Roman"/>
        </w:rPr>
      </w:pPr>
    </w:p>
    <w:p w:rsidR="005678CB" w:rsidRDefault="005678CB" w:rsidP="00640884">
      <w:pPr>
        <w:pStyle w:val="ListParagraph"/>
        <w:spacing w:after="0"/>
        <w:ind w:left="1440"/>
        <w:rPr>
          <w:rFonts w:ascii="Times New Roman" w:hAnsi="Times New Roman" w:cs="Times New Roman"/>
        </w:rPr>
      </w:pPr>
    </w:p>
    <w:p w:rsidR="005678CB" w:rsidRDefault="005678CB" w:rsidP="00640884">
      <w:pPr>
        <w:pStyle w:val="ListParagraph"/>
        <w:spacing w:after="0"/>
        <w:ind w:left="1440"/>
        <w:rPr>
          <w:rFonts w:ascii="Times New Roman" w:hAnsi="Times New Roman" w:cs="Times New Roman"/>
        </w:rPr>
      </w:pPr>
    </w:p>
    <w:p w:rsidR="005678CB" w:rsidRDefault="005678CB" w:rsidP="00640884">
      <w:pPr>
        <w:pStyle w:val="ListParagraph"/>
        <w:spacing w:after="0"/>
        <w:ind w:left="1440"/>
        <w:rPr>
          <w:rFonts w:ascii="Times New Roman" w:hAnsi="Times New Roman" w:cs="Times New Roman"/>
        </w:rPr>
      </w:pPr>
    </w:p>
    <w:p w:rsidR="005678CB" w:rsidRDefault="005678CB" w:rsidP="00640884">
      <w:pPr>
        <w:pStyle w:val="ListParagraph"/>
        <w:spacing w:after="0"/>
        <w:ind w:left="1440"/>
        <w:rPr>
          <w:rFonts w:ascii="Times New Roman" w:hAnsi="Times New Roman" w:cs="Times New Roman"/>
        </w:rPr>
      </w:pPr>
    </w:p>
    <w:p w:rsidR="005678CB" w:rsidRPr="00412CB2" w:rsidRDefault="005678CB" w:rsidP="00412CB2">
      <w:pPr>
        <w:spacing w:after="0"/>
        <w:rPr>
          <w:rFonts w:ascii="Times New Roman" w:hAnsi="Times New Roman" w:cs="Times New Roman"/>
        </w:rPr>
      </w:pPr>
    </w:p>
    <w:p w:rsidR="0090446D" w:rsidRDefault="0090446D" w:rsidP="0090446D">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The effects of theophylline may be increased by:</w:t>
      </w:r>
    </w:p>
    <w:p w:rsidR="0090446D" w:rsidRDefault="0090446D" w:rsidP="0090446D">
      <w:pPr>
        <w:pStyle w:val="ListParagraph"/>
        <w:numPr>
          <w:ilvl w:val="1"/>
          <w:numId w:val="1"/>
        </w:numPr>
        <w:spacing w:after="0"/>
        <w:rPr>
          <w:rFonts w:ascii="Times New Roman" w:hAnsi="Times New Roman" w:cs="Times New Roman"/>
        </w:rPr>
      </w:pPr>
      <w:r>
        <w:rPr>
          <w:rFonts w:ascii="Times New Roman" w:hAnsi="Times New Roman" w:cs="Times New Roman"/>
        </w:rPr>
        <w:t>Phenobarbital</w:t>
      </w:r>
    </w:p>
    <w:p w:rsidR="0090446D" w:rsidRDefault="0090446D" w:rsidP="0090446D">
      <w:pPr>
        <w:pStyle w:val="ListParagraph"/>
        <w:numPr>
          <w:ilvl w:val="1"/>
          <w:numId w:val="1"/>
        </w:numPr>
        <w:spacing w:after="0"/>
        <w:rPr>
          <w:rFonts w:ascii="Times New Roman" w:hAnsi="Times New Roman" w:cs="Times New Roman"/>
        </w:rPr>
      </w:pPr>
      <w:r>
        <w:rPr>
          <w:rFonts w:ascii="Times New Roman" w:hAnsi="Times New Roman" w:cs="Times New Roman"/>
        </w:rPr>
        <w:t>Phenytoin</w:t>
      </w:r>
    </w:p>
    <w:p w:rsidR="0090446D" w:rsidRDefault="0090446D" w:rsidP="0090446D">
      <w:pPr>
        <w:pStyle w:val="ListParagraph"/>
        <w:numPr>
          <w:ilvl w:val="1"/>
          <w:numId w:val="1"/>
        </w:numPr>
        <w:spacing w:after="0"/>
        <w:rPr>
          <w:rFonts w:ascii="Times New Roman" w:hAnsi="Times New Roman" w:cs="Times New Roman"/>
        </w:rPr>
      </w:pPr>
      <w:r>
        <w:rPr>
          <w:rFonts w:ascii="Times New Roman" w:hAnsi="Times New Roman" w:cs="Times New Roman"/>
        </w:rPr>
        <w:t>Rifampin</w:t>
      </w:r>
    </w:p>
    <w:p w:rsidR="0090446D" w:rsidRPr="00412CB2" w:rsidRDefault="0090446D" w:rsidP="0090446D">
      <w:pPr>
        <w:pStyle w:val="ListParagraph"/>
        <w:numPr>
          <w:ilvl w:val="1"/>
          <w:numId w:val="1"/>
        </w:numPr>
        <w:spacing w:after="0"/>
        <w:rPr>
          <w:rFonts w:ascii="Times New Roman" w:hAnsi="Times New Roman" w:cs="Times New Roman"/>
        </w:rPr>
      </w:pPr>
      <w:r w:rsidRPr="00412CB2">
        <w:rPr>
          <w:rFonts w:ascii="Times New Roman" w:hAnsi="Times New Roman" w:cs="Times New Roman"/>
        </w:rPr>
        <w:t>Cimetidine</w:t>
      </w:r>
    </w:p>
    <w:p w:rsidR="00FF6C11" w:rsidRDefault="00FF6C11" w:rsidP="00FF6C11">
      <w:pPr>
        <w:pStyle w:val="ListParagraph"/>
        <w:spacing w:after="0"/>
        <w:ind w:left="1440"/>
        <w:rPr>
          <w:rFonts w:ascii="Times New Roman" w:hAnsi="Times New Roman" w:cs="Times New Roman"/>
          <w:b/>
        </w:rPr>
      </w:pPr>
    </w:p>
    <w:p w:rsidR="003D43D4" w:rsidRPr="00FF6C11" w:rsidRDefault="003D43D4" w:rsidP="00FF6C11">
      <w:pPr>
        <w:pStyle w:val="ListParagraph"/>
        <w:numPr>
          <w:ilvl w:val="0"/>
          <w:numId w:val="1"/>
        </w:numPr>
        <w:spacing w:after="0"/>
        <w:rPr>
          <w:rFonts w:ascii="Times New Roman" w:hAnsi="Times New Roman" w:cs="Times New Roman"/>
        </w:rPr>
      </w:pPr>
      <w:r w:rsidRPr="00FF6C11">
        <w:rPr>
          <w:rFonts w:ascii="Times New Roman" w:hAnsi="Times New Roman" w:cs="Times New Roman"/>
        </w:rPr>
        <w:t xml:space="preserve">Routine laboratory monitoring in clients taking </w:t>
      </w:r>
      <w:r w:rsidR="0090291C" w:rsidRPr="00FF6C11">
        <w:rPr>
          <w:rFonts w:ascii="Times New Roman" w:hAnsi="Times New Roman" w:cs="Times New Roman"/>
        </w:rPr>
        <w:t>β</w:t>
      </w:r>
      <w:r w:rsidRPr="00FF6C11">
        <w:rPr>
          <w:rFonts w:ascii="Times New Roman" w:hAnsi="Times New Roman" w:cs="Times New Roman"/>
        </w:rPr>
        <w:t>-blockers should include:</w:t>
      </w:r>
    </w:p>
    <w:p w:rsidR="003D43D4" w:rsidRDefault="003D43D4" w:rsidP="003D43D4">
      <w:pPr>
        <w:pStyle w:val="ListParagraph"/>
        <w:numPr>
          <w:ilvl w:val="1"/>
          <w:numId w:val="1"/>
        </w:numPr>
        <w:spacing w:after="0"/>
        <w:rPr>
          <w:rFonts w:ascii="Times New Roman" w:hAnsi="Times New Roman" w:cs="Times New Roman"/>
        </w:rPr>
      </w:pPr>
      <w:r>
        <w:rPr>
          <w:rFonts w:ascii="Times New Roman" w:hAnsi="Times New Roman" w:cs="Times New Roman"/>
        </w:rPr>
        <w:t>Sodium</w:t>
      </w:r>
    </w:p>
    <w:p w:rsidR="003D43D4" w:rsidRDefault="003D43D4" w:rsidP="003D43D4">
      <w:pPr>
        <w:pStyle w:val="ListParagraph"/>
        <w:numPr>
          <w:ilvl w:val="1"/>
          <w:numId w:val="1"/>
        </w:numPr>
        <w:spacing w:after="0"/>
        <w:rPr>
          <w:rFonts w:ascii="Times New Roman" w:hAnsi="Times New Roman" w:cs="Times New Roman"/>
        </w:rPr>
      </w:pPr>
      <w:r>
        <w:rPr>
          <w:rFonts w:ascii="Times New Roman" w:hAnsi="Times New Roman" w:cs="Times New Roman"/>
        </w:rPr>
        <w:t>Glucose</w:t>
      </w:r>
    </w:p>
    <w:p w:rsidR="003D43D4" w:rsidRDefault="003D43D4" w:rsidP="003D43D4">
      <w:pPr>
        <w:pStyle w:val="ListParagraph"/>
        <w:numPr>
          <w:ilvl w:val="1"/>
          <w:numId w:val="1"/>
        </w:numPr>
        <w:spacing w:after="0"/>
        <w:rPr>
          <w:rFonts w:ascii="Times New Roman" w:hAnsi="Times New Roman" w:cs="Times New Roman"/>
        </w:rPr>
      </w:pPr>
      <w:r>
        <w:rPr>
          <w:rFonts w:ascii="Times New Roman" w:hAnsi="Times New Roman" w:cs="Times New Roman"/>
        </w:rPr>
        <w:t>Thyrotropin</w:t>
      </w:r>
    </w:p>
    <w:p w:rsidR="003D43D4" w:rsidRDefault="003D43D4" w:rsidP="003D43D4">
      <w:pPr>
        <w:pStyle w:val="ListParagraph"/>
        <w:numPr>
          <w:ilvl w:val="1"/>
          <w:numId w:val="1"/>
        </w:numPr>
        <w:spacing w:after="0"/>
        <w:rPr>
          <w:rFonts w:ascii="Times New Roman" w:hAnsi="Times New Roman" w:cs="Times New Roman"/>
        </w:rPr>
      </w:pPr>
      <w:r>
        <w:rPr>
          <w:rFonts w:ascii="Times New Roman" w:hAnsi="Times New Roman" w:cs="Times New Roman"/>
        </w:rPr>
        <w:t>Creatinine phosphokinase</w:t>
      </w:r>
    </w:p>
    <w:p w:rsidR="006F2A79" w:rsidRDefault="006F2A79" w:rsidP="006F2A79">
      <w:pPr>
        <w:spacing w:after="0"/>
        <w:rPr>
          <w:rFonts w:ascii="Times New Roman" w:hAnsi="Times New Roman" w:cs="Times New Roman"/>
        </w:rPr>
      </w:pPr>
    </w:p>
    <w:p w:rsidR="006F2A79" w:rsidRDefault="006F2A79" w:rsidP="006F2A79">
      <w:pPr>
        <w:pStyle w:val="ListParagraph"/>
        <w:numPr>
          <w:ilvl w:val="0"/>
          <w:numId w:val="1"/>
        </w:numPr>
        <w:spacing w:after="0"/>
        <w:rPr>
          <w:rFonts w:ascii="Times New Roman" w:hAnsi="Times New Roman" w:cs="Times New Roman"/>
        </w:rPr>
      </w:pPr>
      <w:proofErr w:type="spellStart"/>
      <w:r>
        <w:rPr>
          <w:rFonts w:ascii="Times New Roman" w:hAnsi="Times New Roman" w:cs="Times New Roman"/>
        </w:rPr>
        <w:t>Cholinergics</w:t>
      </w:r>
      <w:proofErr w:type="spellEnd"/>
      <w:r>
        <w:rPr>
          <w:rFonts w:ascii="Times New Roman" w:hAnsi="Times New Roman" w:cs="Times New Roman"/>
        </w:rPr>
        <w:t xml:space="preserve"> are contraindicated in:</w:t>
      </w:r>
    </w:p>
    <w:p w:rsidR="006F2A79" w:rsidRDefault="006F2A79" w:rsidP="006F2A79">
      <w:pPr>
        <w:pStyle w:val="ListParagraph"/>
        <w:numPr>
          <w:ilvl w:val="1"/>
          <w:numId w:val="1"/>
        </w:numPr>
        <w:spacing w:after="0"/>
        <w:rPr>
          <w:rFonts w:ascii="Times New Roman" w:hAnsi="Times New Roman" w:cs="Times New Roman"/>
        </w:rPr>
      </w:pPr>
      <w:r>
        <w:rPr>
          <w:rFonts w:ascii="Times New Roman" w:hAnsi="Times New Roman" w:cs="Times New Roman"/>
        </w:rPr>
        <w:t>Tachycardia</w:t>
      </w:r>
    </w:p>
    <w:p w:rsidR="006F2A79" w:rsidRDefault="006F2A79" w:rsidP="006F2A79">
      <w:pPr>
        <w:pStyle w:val="ListParagraph"/>
        <w:numPr>
          <w:ilvl w:val="1"/>
          <w:numId w:val="1"/>
        </w:numPr>
        <w:spacing w:after="0"/>
        <w:rPr>
          <w:rFonts w:ascii="Times New Roman" w:hAnsi="Times New Roman" w:cs="Times New Roman"/>
        </w:rPr>
      </w:pPr>
      <w:r>
        <w:rPr>
          <w:rFonts w:ascii="Times New Roman" w:hAnsi="Times New Roman" w:cs="Times New Roman"/>
        </w:rPr>
        <w:t>Hypothyroidism</w:t>
      </w:r>
    </w:p>
    <w:p w:rsidR="006F2A79" w:rsidRDefault="006F2A79" w:rsidP="006F2A79">
      <w:pPr>
        <w:pStyle w:val="ListParagraph"/>
        <w:numPr>
          <w:ilvl w:val="1"/>
          <w:numId w:val="1"/>
        </w:numPr>
        <w:spacing w:after="0"/>
        <w:rPr>
          <w:rFonts w:ascii="Times New Roman" w:hAnsi="Times New Roman" w:cs="Times New Roman"/>
        </w:rPr>
      </w:pPr>
      <w:r>
        <w:rPr>
          <w:rFonts w:ascii="Times New Roman" w:hAnsi="Times New Roman" w:cs="Times New Roman"/>
        </w:rPr>
        <w:t>Hypotension</w:t>
      </w:r>
    </w:p>
    <w:p w:rsidR="006F2A79" w:rsidRPr="00412CB2" w:rsidRDefault="006F2A79" w:rsidP="006F2A79">
      <w:pPr>
        <w:pStyle w:val="ListParagraph"/>
        <w:numPr>
          <w:ilvl w:val="1"/>
          <w:numId w:val="1"/>
        </w:numPr>
        <w:spacing w:after="0"/>
        <w:rPr>
          <w:rFonts w:ascii="Times New Roman" w:hAnsi="Times New Roman" w:cs="Times New Roman"/>
        </w:rPr>
      </w:pPr>
      <w:r w:rsidRPr="00412CB2">
        <w:rPr>
          <w:rFonts w:ascii="Times New Roman" w:hAnsi="Times New Roman" w:cs="Times New Roman"/>
        </w:rPr>
        <w:t>Asthma</w:t>
      </w:r>
    </w:p>
    <w:p w:rsidR="00833EC9" w:rsidRPr="00833EC9" w:rsidRDefault="00833EC9" w:rsidP="00833EC9">
      <w:pPr>
        <w:spacing w:after="0"/>
        <w:rPr>
          <w:rFonts w:ascii="Times New Roman" w:hAnsi="Times New Roman" w:cs="Times New Roman"/>
        </w:rPr>
      </w:pPr>
    </w:p>
    <w:p w:rsidR="006F2A79" w:rsidRDefault="006F2A79" w:rsidP="006F2A79">
      <w:pPr>
        <w:pStyle w:val="ListParagraph"/>
        <w:numPr>
          <w:ilvl w:val="0"/>
          <w:numId w:val="1"/>
        </w:numPr>
        <w:spacing w:after="0"/>
        <w:rPr>
          <w:rFonts w:ascii="Times New Roman" w:hAnsi="Times New Roman" w:cs="Times New Roman"/>
        </w:rPr>
      </w:pPr>
      <w:r>
        <w:rPr>
          <w:rFonts w:ascii="Times New Roman" w:hAnsi="Times New Roman" w:cs="Times New Roman"/>
        </w:rPr>
        <w:t>Which of the following metabolic effects may be a consequence of administration of adrenergic agents?</w:t>
      </w:r>
    </w:p>
    <w:p w:rsidR="006F2A79" w:rsidRDefault="006F2A79" w:rsidP="006F2A79">
      <w:pPr>
        <w:pStyle w:val="ListParagraph"/>
        <w:numPr>
          <w:ilvl w:val="1"/>
          <w:numId w:val="1"/>
        </w:numPr>
        <w:spacing w:after="0"/>
        <w:rPr>
          <w:rFonts w:ascii="Times New Roman" w:hAnsi="Times New Roman" w:cs="Times New Roman"/>
        </w:rPr>
      </w:pPr>
      <w:r>
        <w:rPr>
          <w:rFonts w:ascii="Times New Roman" w:hAnsi="Times New Roman" w:cs="Times New Roman"/>
        </w:rPr>
        <w:t>Hypoglycemia</w:t>
      </w:r>
    </w:p>
    <w:p w:rsidR="006F2A79" w:rsidRDefault="006F2A79" w:rsidP="006F2A79">
      <w:pPr>
        <w:pStyle w:val="ListParagraph"/>
        <w:numPr>
          <w:ilvl w:val="1"/>
          <w:numId w:val="1"/>
        </w:numPr>
        <w:spacing w:after="0"/>
        <w:rPr>
          <w:rFonts w:ascii="Times New Roman" w:hAnsi="Times New Roman" w:cs="Times New Roman"/>
        </w:rPr>
      </w:pPr>
      <w:r>
        <w:rPr>
          <w:rFonts w:ascii="Times New Roman" w:hAnsi="Times New Roman" w:cs="Times New Roman"/>
        </w:rPr>
        <w:t>Metabolic acidosis</w:t>
      </w:r>
    </w:p>
    <w:p w:rsidR="006F2A79" w:rsidRPr="00412CB2" w:rsidRDefault="006F2A79" w:rsidP="006F2A79">
      <w:pPr>
        <w:pStyle w:val="ListParagraph"/>
        <w:numPr>
          <w:ilvl w:val="1"/>
          <w:numId w:val="1"/>
        </w:numPr>
        <w:spacing w:after="0"/>
        <w:rPr>
          <w:rFonts w:ascii="Times New Roman" w:hAnsi="Times New Roman" w:cs="Times New Roman"/>
        </w:rPr>
      </w:pPr>
      <w:r w:rsidRPr="00412CB2">
        <w:rPr>
          <w:rFonts w:ascii="Times New Roman" w:hAnsi="Times New Roman" w:cs="Times New Roman"/>
        </w:rPr>
        <w:t>Hyperglycemia</w:t>
      </w:r>
    </w:p>
    <w:p w:rsidR="006F2A79" w:rsidRDefault="006F2A79" w:rsidP="006F2A79">
      <w:pPr>
        <w:pStyle w:val="ListParagraph"/>
        <w:numPr>
          <w:ilvl w:val="1"/>
          <w:numId w:val="1"/>
        </w:numPr>
        <w:spacing w:after="0"/>
        <w:rPr>
          <w:rFonts w:ascii="Times New Roman" w:hAnsi="Times New Roman" w:cs="Times New Roman"/>
        </w:rPr>
      </w:pPr>
      <w:r>
        <w:rPr>
          <w:rFonts w:ascii="Times New Roman" w:hAnsi="Times New Roman" w:cs="Times New Roman"/>
        </w:rPr>
        <w:t>Respiratory alkalosis</w:t>
      </w:r>
    </w:p>
    <w:p w:rsidR="006F2A79" w:rsidRDefault="006F2A79" w:rsidP="006F2A79">
      <w:pPr>
        <w:spacing w:after="0"/>
        <w:rPr>
          <w:rFonts w:ascii="Times New Roman" w:hAnsi="Times New Roman" w:cs="Times New Roman"/>
        </w:rPr>
      </w:pPr>
    </w:p>
    <w:p w:rsidR="006F2A79" w:rsidRDefault="006F2A79" w:rsidP="006F2A79">
      <w:pPr>
        <w:pStyle w:val="ListParagraph"/>
        <w:numPr>
          <w:ilvl w:val="0"/>
          <w:numId w:val="1"/>
        </w:numPr>
        <w:spacing w:after="0"/>
        <w:rPr>
          <w:rFonts w:ascii="Times New Roman" w:hAnsi="Times New Roman" w:cs="Times New Roman"/>
        </w:rPr>
      </w:pPr>
      <w:r>
        <w:rPr>
          <w:rFonts w:ascii="Times New Roman" w:hAnsi="Times New Roman" w:cs="Times New Roman"/>
        </w:rPr>
        <w:t>Adrenergic blockers are contraindicated in:</w:t>
      </w:r>
    </w:p>
    <w:p w:rsidR="006F2A79" w:rsidRDefault="006F2A79" w:rsidP="006F2A79">
      <w:pPr>
        <w:pStyle w:val="ListParagraph"/>
        <w:numPr>
          <w:ilvl w:val="1"/>
          <w:numId w:val="1"/>
        </w:numPr>
        <w:spacing w:after="0"/>
        <w:rPr>
          <w:rFonts w:ascii="Times New Roman" w:hAnsi="Times New Roman" w:cs="Times New Roman"/>
        </w:rPr>
      </w:pPr>
      <w:r>
        <w:rPr>
          <w:rFonts w:ascii="Times New Roman" w:hAnsi="Times New Roman" w:cs="Times New Roman"/>
        </w:rPr>
        <w:t>Hypertension</w:t>
      </w:r>
    </w:p>
    <w:p w:rsidR="006F2A79" w:rsidRDefault="006F2A79" w:rsidP="006F2A79">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Pheochromocytoma</w:t>
      </w:r>
      <w:proofErr w:type="spellEnd"/>
    </w:p>
    <w:p w:rsidR="006F2A79" w:rsidRDefault="006F2A79" w:rsidP="006F2A79">
      <w:pPr>
        <w:pStyle w:val="ListParagraph"/>
        <w:numPr>
          <w:ilvl w:val="1"/>
          <w:numId w:val="1"/>
        </w:numPr>
        <w:spacing w:after="0"/>
        <w:rPr>
          <w:rFonts w:ascii="Times New Roman" w:hAnsi="Times New Roman" w:cs="Times New Roman"/>
        </w:rPr>
      </w:pPr>
      <w:r>
        <w:rPr>
          <w:rFonts w:ascii="Times New Roman" w:hAnsi="Times New Roman" w:cs="Times New Roman"/>
        </w:rPr>
        <w:t>Migraines</w:t>
      </w:r>
    </w:p>
    <w:p w:rsidR="006F2A79" w:rsidRPr="00412CB2" w:rsidRDefault="006F2A79" w:rsidP="006F2A79">
      <w:pPr>
        <w:pStyle w:val="ListParagraph"/>
        <w:numPr>
          <w:ilvl w:val="1"/>
          <w:numId w:val="1"/>
        </w:numPr>
        <w:spacing w:after="0"/>
        <w:rPr>
          <w:rFonts w:ascii="Times New Roman" w:hAnsi="Times New Roman" w:cs="Times New Roman"/>
        </w:rPr>
      </w:pPr>
      <w:r w:rsidRPr="00412CB2">
        <w:rPr>
          <w:rFonts w:ascii="Times New Roman" w:hAnsi="Times New Roman" w:cs="Times New Roman"/>
        </w:rPr>
        <w:t>Obstructive airway disease</w:t>
      </w:r>
    </w:p>
    <w:p w:rsidR="00ED2717" w:rsidRDefault="00ED2717" w:rsidP="00ED2717">
      <w:pPr>
        <w:spacing w:after="0"/>
        <w:rPr>
          <w:rFonts w:ascii="Times New Roman" w:hAnsi="Times New Roman" w:cs="Times New Roman"/>
        </w:rPr>
      </w:pPr>
    </w:p>
    <w:p w:rsidR="00ED2717" w:rsidRDefault="00ED2717" w:rsidP="00ED2717">
      <w:pPr>
        <w:pStyle w:val="ListParagraph"/>
        <w:numPr>
          <w:ilvl w:val="0"/>
          <w:numId w:val="1"/>
        </w:numPr>
        <w:spacing w:after="0"/>
        <w:rPr>
          <w:rFonts w:ascii="Times New Roman" w:hAnsi="Times New Roman" w:cs="Times New Roman"/>
        </w:rPr>
      </w:pPr>
      <w:r>
        <w:rPr>
          <w:rFonts w:ascii="Times New Roman" w:hAnsi="Times New Roman" w:cs="Times New Roman"/>
        </w:rPr>
        <w:t>A side effect of cholinergic administration is:</w:t>
      </w:r>
    </w:p>
    <w:p w:rsidR="00ED2717" w:rsidRDefault="00ED2717" w:rsidP="00ED2717">
      <w:pPr>
        <w:pStyle w:val="ListParagraph"/>
        <w:numPr>
          <w:ilvl w:val="1"/>
          <w:numId w:val="1"/>
        </w:numPr>
        <w:spacing w:after="0"/>
        <w:rPr>
          <w:rFonts w:ascii="Times New Roman" w:hAnsi="Times New Roman" w:cs="Times New Roman"/>
        </w:rPr>
      </w:pPr>
      <w:r>
        <w:rPr>
          <w:rFonts w:ascii="Times New Roman" w:hAnsi="Times New Roman" w:cs="Times New Roman"/>
        </w:rPr>
        <w:t>Nausea</w:t>
      </w:r>
    </w:p>
    <w:p w:rsidR="00ED2717" w:rsidRDefault="00ED2717" w:rsidP="00ED2717">
      <w:pPr>
        <w:pStyle w:val="ListParagraph"/>
        <w:numPr>
          <w:ilvl w:val="1"/>
          <w:numId w:val="1"/>
        </w:numPr>
        <w:spacing w:after="0"/>
        <w:rPr>
          <w:rFonts w:ascii="Times New Roman" w:hAnsi="Times New Roman" w:cs="Times New Roman"/>
        </w:rPr>
      </w:pPr>
      <w:r>
        <w:rPr>
          <w:rFonts w:ascii="Times New Roman" w:hAnsi="Times New Roman" w:cs="Times New Roman"/>
        </w:rPr>
        <w:t>Diarrhea</w:t>
      </w:r>
    </w:p>
    <w:p w:rsidR="00ED2717" w:rsidRDefault="00ED2717" w:rsidP="00ED2717">
      <w:pPr>
        <w:pStyle w:val="ListParagraph"/>
        <w:numPr>
          <w:ilvl w:val="1"/>
          <w:numId w:val="1"/>
        </w:numPr>
        <w:spacing w:after="0"/>
        <w:rPr>
          <w:rFonts w:ascii="Times New Roman" w:hAnsi="Times New Roman" w:cs="Times New Roman"/>
        </w:rPr>
      </w:pPr>
      <w:r>
        <w:rPr>
          <w:rFonts w:ascii="Times New Roman" w:hAnsi="Times New Roman" w:cs="Times New Roman"/>
        </w:rPr>
        <w:t>Increase salivation</w:t>
      </w:r>
    </w:p>
    <w:p w:rsidR="00ED2717" w:rsidRPr="00412CB2" w:rsidRDefault="00ED2717" w:rsidP="00ED2717">
      <w:pPr>
        <w:pStyle w:val="ListParagraph"/>
        <w:numPr>
          <w:ilvl w:val="1"/>
          <w:numId w:val="1"/>
        </w:numPr>
        <w:spacing w:after="0"/>
        <w:rPr>
          <w:rFonts w:ascii="Times New Roman" w:hAnsi="Times New Roman" w:cs="Times New Roman"/>
        </w:rPr>
      </w:pPr>
      <w:r w:rsidRPr="00412CB2">
        <w:rPr>
          <w:rFonts w:ascii="Times New Roman" w:hAnsi="Times New Roman" w:cs="Times New Roman"/>
        </w:rPr>
        <w:t>All of the above</w:t>
      </w:r>
    </w:p>
    <w:p w:rsidR="00ED2717" w:rsidRDefault="00ED2717" w:rsidP="00ED2717">
      <w:pPr>
        <w:spacing w:after="0"/>
        <w:rPr>
          <w:rFonts w:ascii="Times New Roman" w:hAnsi="Times New Roman" w:cs="Times New Roman"/>
        </w:rPr>
      </w:pPr>
    </w:p>
    <w:p w:rsidR="00504B15" w:rsidRDefault="00504B15" w:rsidP="00504B15">
      <w:pPr>
        <w:pStyle w:val="ListParagraph"/>
        <w:numPr>
          <w:ilvl w:val="0"/>
          <w:numId w:val="1"/>
        </w:numPr>
        <w:spacing w:after="0"/>
        <w:rPr>
          <w:rFonts w:ascii="Times New Roman" w:hAnsi="Times New Roman" w:cs="Times New Roman"/>
        </w:rPr>
      </w:pPr>
      <w:r>
        <w:rPr>
          <w:rFonts w:ascii="Times New Roman" w:hAnsi="Times New Roman" w:cs="Times New Roman"/>
        </w:rPr>
        <w:t>NK is a child who has been diagnosed with Attention Deficit Disorder (ADD).  Which of the following drugs is commonly used for their condition?</w:t>
      </w:r>
    </w:p>
    <w:p w:rsidR="00504B15" w:rsidRPr="00412CB2" w:rsidRDefault="00504B15" w:rsidP="00504B15">
      <w:pPr>
        <w:pStyle w:val="ListParagraph"/>
        <w:numPr>
          <w:ilvl w:val="1"/>
          <w:numId w:val="1"/>
        </w:numPr>
        <w:spacing w:after="0"/>
        <w:rPr>
          <w:rFonts w:ascii="Times New Roman" w:hAnsi="Times New Roman" w:cs="Times New Roman"/>
        </w:rPr>
      </w:pPr>
      <w:r w:rsidRPr="00412CB2">
        <w:rPr>
          <w:rFonts w:ascii="Times New Roman" w:hAnsi="Times New Roman" w:cs="Times New Roman"/>
        </w:rPr>
        <w:t>Methylphenidate</w:t>
      </w:r>
    </w:p>
    <w:p w:rsidR="00504B15" w:rsidRDefault="00504B15" w:rsidP="00504B15">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Diethylpropion</w:t>
      </w:r>
      <w:proofErr w:type="spellEnd"/>
    </w:p>
    <w:p w:rsidR="00504B15" w:rsidRDefault="00504B15" w:rsidP="00504B15">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Phendimetrazine</w:t>
      </w:r>
      <w:proofErr w:type="spellEnd"/>
    </w:p>
    <w:p w:rsidR="00504B15" w:rsidRDefault="00504B15" w:rsidP="00504B15">
      <w:pPr>
        <w:pStyle w:val="ListParagraph"/>
        <w:numPr>
          <w:ilvl w:val="1"/>
          <w:numId w:val="1"/>
        </w:numPr>
        <w:spacing w:after="0"/>
        <w:rPr>
          <w:rFonts w:ascii="Times New Roman" w:hAnsi="Times New Roman" w:cs="Times New Roman"/>
        </w:rPr>
      </w:pPr>
      <w:r>
        <w:rPr>
          <w:rFonts w:ascii="Times New Roman" w:hAnsi="Times New Roman" w:cs="Times New Roman"/>
        </w:rPr>
        <w:t>Caffeine</w:t>
      </w:r>
    </w:p>
    <w:p w:rsidR="00CA1BDC" w:rsidRDefault="00CA1BDC" w:rsidP="00CA1BDC">
      <w:pPr>
        <w:spacing w:after="0"/>
        <w:rPr>
          <w:rFonts w:ascii="Times New Roman" w:hAnsi="Times New Roman" w:cs="Times New Roman"/>
        </w:rPr>
      </w:pPr>
    </w:p>
    <w:p w:rsidR="00CA1BDC" w:rsidRDefault="00CA1BDC" w:rsidP="00CA1BDC">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Amphetamines are included in the category of drugs of abuse because of their ability to:</w:t>
      </w:r>
    </w:p>
    <w:p w:rsidR="00CA1BDC" w:rsidRDefault="00CA1BDC" w:rsidP="00CA1BDC">
      <w:pPr>
        <w:pStyle w:val="ListParagraph"/>
        <w:numPr>
          <w:ilvl w:val="1"/>
          <w:numId w:val="1"/>
        </w:numPr>
        <w:spacing w:after="0"/>
        <w:rPr>
          <w:rFonts w:ascii="Times New Roman" w:hAnsi="Times New Roman" w:cs="Times New Roman"/>
        </w:rPr>
      </w:pPr>
      <w:r>
        <w:rPr>
          <w:rFonts w:ascii="Times New Roman" w:hAnsi="Times New Roman" w:cs="Times New Roman"/>
        </w:rPr>
        <w:t>Cause nervousness</w:t>
      </w:r>
    </w:p>
    <w:p w:rsidR="00CA1BDC" w:rsidRDefault="00CA1BDC" w:rsidP="00CA1BDC">
      <w:pPr>
        <w:pStyle w:val="ListParagraph"/>
        <w:numPr>
          <w:ilvl w:val="1"/>
          <w:numId w:val="1"/>
        </w:numPr>
        <w:spacing w:after="0"/>
        <w:rPr>
          <w:rFonts w:ascii="Times New Roman" w:hAnsi="Times New Roman" w:cs="Times New Roman"/>
        </w:rPr>
      </w:pPr>
      <w:r>
        <w:rPr>
          <w:rFonts w:ascii="Times New Roman" w:hAnsi="Times New Roman" w:cs="Times New Roman"/>
        </w:rPr>
        <w:t>Decrease weight</w:t>
      </w:r>
    </w:p>
    <w:p w:rsidR="00CA1BDC" w:rsidRDefault="00CA1BDC" w:rsidP="00CA1BDC">
      <w:pPr>
        <w:pStyle w:val="ListParagraph"/>
        <w:numPr>
          <w:ilvl w:val="1"/>
          <w:numId w:val="1"/>
        </w:numPr>
        <w:spacing w:after="0"/>
        <w:rPr>
          <w:rFonts w:ascii="Times New Roman" w:hAnsi="Times New Roman" w:cs="Times New Roman"/>
        </w:rPr>
      </w:pPr>
      <w:r>
        <w:rPr>
          <w:rFonts w:ascii="Times New Roman" w:hAnsi="Times New Roman" w:cs="Times New Roman"/>
        </w:rPr>
        <w:t>Raise blood pressure</w:t>
      </w:r>
    </w:p>
    <w:p w:rsidR="00CA1BDC" w:rsidRPr="00412CB2" w:rsidRDefault="00CA1BDC" w:rsidP="00CA1BDC">
      <w:pPr>
        <w:pStyle w:val="ListParagraph"/>
        <w:numPr>
          <w:ilvl w:val="1"/>
          <w:numId w:val="1"/>
        </w:numPr>
        <w:spacing w:after="0"/>
        <w:rPr>
          <w:rFonts w:ascii="Times New Roman" w:hAnsi="Times New Roman" w:cs="Times New Roman"/>
        </w:rPr>
      </w:pPr>
      <w:r w:rsidRPr="00412CB2">
        <w:rPr>
          <w:rFonts w:ascii="Times New Roman" w:hAnsi="Times New Roman" w:cs="Times New Roman"/>
        </w:rPr>
        <w:t>Enhance performance</w:t>
      </w:r>
    </w:p>
    <w:p w:rsidR="00CA1BDC" w:rsidRDefault="00CA1BDC" w:rsidP="00CA1BDC">
      <w:pPr>
        <w:spacing w:after="0"/>
        <w:rPr>
          <w:rFonts w:ascii="Times New Roman" w:hAnsi="Times New Roman" w:cs="Times New Roman"/>
        </w:rPr>
      </w:pPr>
    </w:p>
    <w:p w:rsidR="00CA1BDC" w:rsidRDefault="00CA1BDC" w:rsidP="00CA1BDC">
      <w:pPr>
        <w:pStyle w:val="ListParagraph"/>
        <w:numPr>
          <w:ilvl w:val="0"/>
          <w:numId w:val="1"/>
        </w:numPr>
        <w:spacing w:after="0"/>
        <w:rPr>
          <w:rFonts w:ascii="Times New Roman" w:hAnsi="Times New Roman" w:cs="Times New Roman"/>
        </w:rPr>
      </w:pPr>
      <w:r>
        <w:rPr>
          <w:rFonts w:ascii="Times New Roman" w:hAnsi="Times New Roman" w:cs="Times New Roman"/>
        </w:rPr>
        <w:t>As an Advanced Nurse Practitioner, you will most likely have patients that are on a stimulant medication.  When on the Amphetamines, you would monitor for decreased effect when these drugs are given with:</w:t>
      </w:r>
    </w:p>
    <w:p w:rsidR="00CA1BDC" w:rsidRDefault="00CA1BDC" w:rsidP="00CA1BDC">
      <w:pPr>
        <w:pStyle w:val="ListParagraph"/>
        <w:numPr>
          <w:ilvl w:val="1"/>
          <w:numId w:val="1"/>
        </w:numPr>
        <w:spacing w:after="0"/>
        <w:rPr>
          <w:rFonts w:ascii="Times New Roman" w:hAnsi="Times New Roman" w:cs="Times New Roman"/>
        </w:rPr>
      </w:pPr>
      <w:r>
        <w:rPr>
          <w:rFonts w:ascii="Times New Roman" w:hAnsi="Times New Roman" w:cs="Times New Roman"/>
        </w:rPr>
        <w:t>Caffeine</w:t>
      </w:r>
    </w:p>
    <w:p w:rsidR="00CA1BDC" w:rsidRPr="00412CB2" w:rsidRDefault="00CA1BDC" w:rsidP="00CA1BDC">
      <w:pPr>
        <w:pStyle w:val="ListParagraph"/>
        <w:numPr>
          <w:ilvl w:val="1"/>
          <w:numId w:val="1"/>
        </w:numPr>
        <w:spacing w:after="0"/>
        <w:rPr>
          <w:rFonts w:ascii="Times New Roman" w:hAnsi="Times New Roman" w:cs="Times New Roman"/>
        </w:rPr>
      </w:pPr>
      <w:r w:rsidRPr="00412CB2">
        <w:rPr>
          <w:rFonts w:ascii="Times New Roman" w:hAnsi="Times New Roman" w:cs="Times New Roman"/>
        </w:rPr>
        <w:t xml:space="preserve">Antidiabetic </w:t>
      </w:r>
      <w:proofErr w:type="spellStart"/>
      <w:r w:rsidRPr="00412CB2">
        <w:rPr>
          <w:rFonts w:ascii="Times New Roman" w:hAnsi="Times New Roman" w:cs="Times New Roman"/>
        </w:rPr>
        <w:t>agnets</w:t>
      </w:r>
      <w:proofErr w:type="spellEnd"/>
    </w:p>
    <w:p w:rsidR="00CA1BDC" w:rsidRDefault="00CA1BDC" w:rsidP="00CA1BDC">
      <w:pPr>
        <w:pStyle w:val="ListParagraph"/>
        <w:numPr>
          <w:ilvl w:val="1"/>
          <w:numId w:val="1"/>
        </w:numPr>
        <w:spacing w:after="0"/>
        <w:rPr>
          <w:rFonts w:ascii="Times New Roman" w:hAnsi="Times New Roman" w:cs="Times New Roman"/>
        </w:rPr>
      </w:pPr>
      <w:r>
        <w:rPr>
          <w:rFonts w:ascii="Times New Roman" w:hAnsi="Times New Roman" w:cs="Times New Roman"/>
        </w:rPr>
        <w:t>No Doz</w:t>
      </w:r>
      <w:r w:rsidR="008A36E9">
        <w:rPr>
          <w:rFonts w:ascii="Times New Roman" w:hAnsi="Times New Roman" w:cs="Times New Roman"/>
        </w:rPr>
        <w:t>e OTC medication</w:t>
      </w:r>
    </w:p>
    <w:p w:rsidR="008A36E9" w:rsidRDefault="008A36E9" w:rsidP="00CA1BDC">
      <w:pPr>
        <w:pStyle w:val="ListParagraph"/>
        <w:numPr>
          <w:ilvl w:val="1"/>
          <w:numId w:val="1"/>
        </w:numPr>
        <w:spacing w:after="0"/>
        <w:rPr>
          <w:rFonts w:ascii="Times New Roman" w:hAnsi="Times New Roman" w:cs="Times New Roman"/>
        </w:rPr>
      </w:pPr>
      <w:r>
        <w:rPr>
          <w:rFonts w:ascii="Times New Roman" w:hAnsi="Times New Roman" w:cs="Times New Roman"/>
        </w:rPr>
        <w:t>All of the above</w:t>
      </w:r>
    </w:p>
    <w:p w:rsidR="005678CB" w:rsidRDefault="005678CB" w:rsidP="008A36E9">
      <w:pPr>
        <w:spacing w:after="0"/>
        <w:rPr>
          <w:rFonts w:ascii="Times New Roman" w:hAnsi="Times New Roman" w:cs="Times New Roman"/>
        </w:rPr>
      </w:pPr>
    </w:p>
    <w:p w:rsidR="008A36E9" w:rsidRDefault="008A36E9" w:rsidP="008A36E9">
      <w:pPr>
        <w:pStyle w:val="ListParagraph"/>
        <w:numPr>
          <w:ilvl w:val="0"/>
          <w:numId w:val="1"/>
        </w:numPr>
        <w:spacing w:after="0"/>
        <w:rPr>
          <w:rFonts w:ascii="Times New Roman" w:hAnsi="Times New Roman" w:cs="Times New Roman"/>
        </w:rPr>
      </w:pPr>
      <w:r>
        <w:rPr>
          <w:rFonts w:ascii="Times New Roman" w:hAnsi="Times New Roman" w:cs="Times New Roman"/>
        </w:rPr>
        <w:t>From your pharmacology course research you have learned that you should never give amphetamines in combination with:</w:t>
      </w:r>
    </w:p>
    <w:p w:rsidR="008A36E9" w:rsidRDefault="008A36E9" w:rsidP="008A36E9">
      <w:pPr>
        <w:pStyle w:val="ListParagraph"/>
        <w:numPr>
          <w:ilvl w:val="1"/>
          <w:numId w:val="1"/>
        </w:numPr>
        <w:spacing w:after="0"/>
        <w:rPr>
          <w:rFonts w:ascii="Times New Roman" w:hAnsi="Times New Roman" w:cs="Times New Roman"/>
        </w:rPr>
      </w:pPr>
      <w:r>
        <w:rPr>
          <w:rFonts w:ascii="Times New Roman" w:hAnsi="Times New Roman" w:cs="Times New Roman"/>
        </w:rPr>
        <w:t xml:space="preserve">Oral </w:t>
      </w:r>
      <w:proofErr w:type="spellStart"/>
      <w:r>
        <w:rPr>
          <w:rFonts w:ascii="Times New Roman" w:hAnsi="Times New Roman" w:cs="Times New Roman"/>
        </w:rPr>
        <w:t>hyperglycemics</w:t>
      </w:r>
      <w:proofErr w:type="spellEnd"/>
    </w:p>
    <w:p w:rsidR="008A36E9" w:rsidRDefault="008A36E9" w:rsidP="008A36E9">
      <w:pPr>
        <w:pStyle w:val="ListParagraph"/>
        <w:numPr>
          <w:ilvl w:val="1"/>
          <w:numId w:val="1"/>
        </w:numPr>
        <w:spacing w:after="0"/>
        <w:rPr>
          <w:rFonts w:ascii="Times New Roman" w:hAnsi="Times New Roman" w:cs="Times New Roman"/>
        </w:rPr>
      </w:pPr>
      <w:r>
        <w:rPr>
          <w:rFonts w:ascii="Times New Roman" w:hAnsi="Times New Roman" w:cs="Times New Roman"/>
        </w:rPr>
        <w:t>Oral hypoglycemic</w:t>
      </w:r>
    </w:p>
    <w:p w:rsidR="008A36E9" w:rsidRPr="00412CB2" w:rsidRDefault="008A36E9" w:rsidP="008A36E9">
      <w:pPr>
        <w:pStyle w:val="ListParagraph"/>
        <w:numPr>
          <w:ilvl w:val="1"/>
          <w:numId w:val="1"/>
        </w:numPr>
        <w:spacing w:after="0"/>
        <w:rPr>
          <w:rFonts w:ascii="Times New Roman" w:hAnsi="Times New Roman" w:cs="Times New Roman"/>
        </w:rPr>
      </w:pPr>
      <w:r w:rsidRPr="00412CB2">
        <w:rPr>
          <w:rFonts w:ascii="Times New Roman" w:hAnsi="Times New Roman" w:cs="Times New Roman"/>
        </w:rPr>
        <w:t>MAO inhibitors</w:t>
      </w:r>
    </w:p>
    <w:p w:rsidR="008A36E9" w:rsidRDefault="008A36E9" w:rsidP="008A36E9">
      <w:pPr>
        <w:pStyle w:val="ListParagraph"/>
        <w:numPr>
          <w:ilvl w:val="1"/>
          <w:numId w:val="1"/>
        </w:numPr>
        <w:spacing w:after="0"/>
        <w:rPr>
          <w:rFonts w:ascii="Times New Roman" w:hAnsi="Times New Roman" w:cs="Times New Roman"/>
        </w:rPr>
      </w:pPr>
      <w:proofErr w:type="spellStart"/>
      <w:r>
        <w:rPr>
          <w:rFonts w:ascii="Times New Roman" w:hAnsi="Times New Roman" w:cs="Times New Roman"/>
        </w:rPr>
        <w:t>Antihypertensives</w:t>
      </w:r>
      <w:proofErr w:type="spellEnd"/>
    </w:p>
    <w:p w:rsidR="008A36E9" w:rsidRDefault="008A36E9" w:rsidP="008A36E9">
      <w:pPr>
        <w:spacing w:after="0"/>
        <w:rPr>
          <w:rFonts w:ascii="Times New Roman" w:hAnsi="Times New Roman" w:cs="Times New Roman"/>
        </w:rPr>
      </w:pPr>
    </w:p>
    <w:p w:rsidR="008A36E9" w:rsidRDefault="008A36E9" w:rsidP="008A36E9">
      <w:pPr>
        <w:pStyle w:val="ListParagraph"/>
        <w:numPr>
          <w:ilvl w:val="0"/>
          <w:numId w:val="1"/>
        </w:numPr>
        <w:spacing w:after="0"/>
        <w:rPr>
          <w:rFonts w:ascii="Times New Roman" w:hAnsi="Times New Roman" w:cs="Times New Roman"/>
        </w:rPr>
      </w:pPr>
      <w:r>
        <w:rPr>
          <w:rFonts w:ascii="Times New Roman" w:hAnsi="Times New Roman" w:cs="Times New Roman"/>
        </w:rPr>
        <w:t>Use of Methylphenidate for ADD in children can result in:</w:t>
      </w:r>
    </w:p>
    <w:p w:rsidR="008A36E9" w:rsidRDefault="008A36E9" w:rsidP="008A36E9">
      <w:pPr>
        <w:pStyle w:val="ListParagraph"/>
        <w:numPr>
          <w:ilvl w:val="1"/>
          <w:numId w:val="1"/>
        </w:numPr>
        <w:spacing w:after="0"/>
        <w:rPr>
          <w:rFonts w:ascii="Times New Roman" w:hAnsi="Times New Roman" w:cs="Times New Roman"/>
        </w:rPr>
      </w:pPr>
      <w:r>
        <w:rPr>
          <w:rFonts w:ascii="Times New Roman" w:hAnsi="Times New Roman" w:cs="Times New Roman"/>
        </w:rPr>
        <w:t>Tourette’s syndrome</w:t>
      </w:r>
    </w:p>
    <w:p w:rsidR="008A36E9" w:rsidRDefault="008A36E9" w:rsidP="008A36E9">
      <w:pPr>
        <w:pStyle w:val="ListParagraph"/>
        <w:numPr>
          <w:ilvl w:val="1"/>
          <w:numId w:val="1"/>
        </w:numPr>
        <w:spacing w:after="0"/>
        <w:rPr>
          <w:rFonts w:ascii="Times New Roman" w:hAnsi="Times New Roman" w:cs="Times New Roman"/>
        </w:rPr>
      </w:pPr>
      <w:r>
        <w:rPr>
          <w:rFonts w:ascii="Times New Roman" w:hAnsi="Times New Roman" w:cs="Times New Roman"/>
        </w:rPr>
        <w:t>Growth suppression</w:t>
      </w:r>
    </w:p>
    <w:p w:rsidR="008A36E9" w:rsidRDefault="008A36E9" w:rsidP="008A36E9">
      <w:pPr>
        <w:pStyle w:val="ListParagraph"/>
        <w:numPr>
          <w:ilvl w:val="1"/>
          <w:numId w:val="1"/>
        </w:numPr>
        <w:spacing w:after="0"/>
        <w:rPr>
          <w:rFonts w:ascii="Times New Roman" w:hAnsi="Times New Roman" w:cs="Times New Roman"/>
        </w:rPr>
      </w:pPr>
      <w:r>
        <w:rPr>
          <w:rFonts w:ascii="Times New Roman" w:hAnsi="Times New Roman" w:cs="Times New Roman"/>
        </w:rPr>
        <w:t>Growth spurt</w:t>
      </w:r>
    </w:p>
    <w:p w:rsidR="008A36E9" w:rsidRPr="00412CB2" w:rsidRDefault="008A36E9" w:rsidP="008A36E9">
      <w:pPr>
        <w:pStyle w:val="ListParagraph"/>
        <w:numPr>
          <w:ilvl w:val="1"/>
          <w:numId w:val="1"/>
        </w:numPr>
        <w:spacing w:after="0"/>
        <w:rPr>
          <w:rFonts w:ascii="Times New Roman" w:hAnsi="Times New Roman" w:cs="Times New Roman"/>
        </w:rPr>
      </w:pPr>
      <w:r w:rsidRPr="00412CB2">
        <w:rPr>
          <w:rFonts w:ascii="Times New Roman" w:hAnsi="Times New Roman" w:cs="Times New Roman"/>
        </w:rPr>
        <w:t>A and B</w:t>
      </w:r>
    </w:p>
    <w:p w:rsidR="008A36E9" w:rsidRDefault="008A36E9" w:rsidP="008A36E9">
      <w:pPr>
        <w:spacing w:after="0"/>
        <w:rPr>
          <w:rFonts w:ascii="Times New Roman" w:hAnsi="Times New Roman" w:cs="Times New Roman"/>
        </w:rPr>
      </w:pPr>
    </w:p>
    <w:p w:rsidR="008A36E9" w:rsidRDefault="008A36E9" w:rsidP="008A36E9">
      <w:pPr>
        <w:pStyle w:val="ListParagraph"/>
        <w:numPr>
          <w:ilvl w:val="0"/>
          <w:numId w:val="1"/>
        </w:numPr>
        <w:spacing w:after="0"/>
        <w:rPr>
          <w:rFonts w:ascii="Times New Roman" w:hAnsi="Times New Roman" w:cs="Times New Roman"/>
        </w:rPr>
      </w:pPr>
      <w:r>
        <w:rPr>
          <w:rFonts w:ascii="Times New Roman" w:hAnsi="Times New Roman" w:cs="Times New Roman"/>
        </w:rPr>
        <w:t>When administering IV phenytoin, you should:</w:t>
      </w:r>
    </w:p>
    <w:p w:rsidR="008A36E9" w:rsidRDefault="008A36E9" w:rsidP="008A36E9">
      <w:pPr>
        <w:pStyle w:val="ListParagraph"/>
        <w:numPr>
          <w:ilvl w:val="1"/>
          <w:numId w:val="1"/>
        </w:numPr>
        <w:spacing w:after="0"/>
        <w:rPr>
          <w:rFonts w:ascii="Times New Roman" w:hAnsi="Times New Roman" w:cs="Times New Roman"/>
        </w:rPr>
      </w:pPr>
      <w:r>
        <w:rPr>
          <w:rFonts w:ascii="Times New Roman" w:hAnsi="Times New Roman" w:cs="Times New Roman"/>
        </w:rPr>
        <w:t>Administer it at a rate of 100 mg/min</w:t>
      </w:r>
    </w:p>
    <w:p w:rsidR="008A36E9" w:rsidRDefault="008A36E9" w:rsidP="008A36E9">
      <w:pPr>
        <w:pStyle w:val="ListParagraph"/>
        <w:numPr>
          <w:ilvl w:val="1"/>
          <w:numId w:val="1"/>
        </w:numPr>
        <w:spacing w:after="0"/>
        <w:rPr>
          <w:rFonts w:ascii="Times New Roman" w:hAnsi="Times New Roman" w:cs="Times New Roman"/>
        </w:rPr>
      </w:pPr>
      <w:r>
        <w:rPr>
          <w:rFonts w:ascii="Times New Roman" w:hAnsi="Times New Roman" w:cs="Times New Roman"/>
        </w:rPr>
        <w:t>Protect the drug from light exposure</w:t>
      </w:r>
    </w:p>
    <w:p w:rsidR="008A36E9" w:rsidRDefault="008A36E9" w:rsidP="008A36E9">
      <w:pPr>
        <w:pStyle w:val="ListParagraph"/>
        <w:numPr>
          <w:ilvl w:val="1"/>
          <w:numId w:val="1"/>
        </w:numPr>
        <w:spacing w:after="0"/>
        <w:rPr>
          <w:rFonts w:ascii="Times New Roman" w:hAnsi="Times New Roman" w:cs="Times New Roman"/>
        </w:rPr>
      </w:pPr>
      <w:r>
        <w:rPr>
          <w:rFonts w:ascii="Times New Roman" w:hAnsi="Times New Roman" w:cs="Times New Roman"/>
        </w:rPr>
        <w:t>Mix the drug in dextrose solution</w:t>
      </w:r>
    </w:p>
    <w:p w:rsidR="008A36E9" w:rsidRDefault="008A36E9" w:rsidP="008A36E9">
      <w:pPr>
        <w:pStyle w:val="ListParagraph"/>
        <w:numPr>
          <w:ilvl w:val="1"/>
          <w:numId w:val="1"/>
        </w:numPr>
        <w:spacing w:after="0"/>
        <w:rPr>
          <w:rFonts w:ascii="Times New Roman" w:hAnsi="Times New Roman" w:cs="Times New Roman"/>
        </w:rPr>
      </w:pPr>
      <w:r>
        <w:rPr>
          <w:rFonts w:ascii="Times New Roman" w:hAnsi="Times New Roman" w:cs="Times New Roman"/>
        </w:rPr>
        <w:t>Mix the drug in saline solution</w:t>
      </w:r>
    </w:p>
    <w:p w:rsidR="00E7475A" w:rsidRDefault="00E7475A" w:rsidP="00E7475A">
      <w:pPr>
        <w:spacing w:after="0"/>
        <w:rPr>
          <w:rFonts w:ascii="Times New Roman" w:hAnsi="Times New Roman" w:cs="Times New Roman"/>
        </w:rPr>
      </w:pPr>
    </w:p>
    <w:p w:rsidR="00E7475A" w:rsidRDefault="00E7475A" w:rsidP="00E7475A">
      <w:pPr>
        <w:pStyle w:val="ListParagraph"/>
        <w:numPr>
          <w:ilvl w:val="0"/>
          <w:numId w:val="1"/>
        </w:numPr>
        <w:spacing w:after="0"/>
        <w:rPr>
          <w:rFonts w:ascii="Times New Roman" w:hAnsi="Times New Roman" w:cs="Times New Roman"/>
        </w:rPr>
      </w:pPr>
      <w:r>
        <w:rPr>
          <w:rFonts w:ascii="Times New Roman" w:hAnsi="Times New Roman" w:cs="Times New Roman"/>
        </w:rPr>
        <w:t>When caring for a patient who is receiving phenytoin and warfarin, which of the following drug-drug interactions would you expect?</w:t>
      </w:r>
    </w:p>
    <w:p w:rsidR="00E7475A" w:rsidRPr="00412CB2" w:rsidRDefault="00E7475A" w:rsidP="00E7475A">
      <w:pPr>
        <w:pStyle w:val="ListParagraph"/>
        <w:numPr>
          <w:ilvl w:val="1"/>
          <w:numId w:val="1"/>
        </w:numPr>
        <w:spacing w:after="0"/>
        <w:rPr>
          <w:rFonts w:ascii="Times New Roman" w:hAnsi="Times New Roman" w:cs="Times New Roman"/>
        </w:rPr>
      </w:pPr>
      <w:r w:rsidRPr="00412CB2">
        <w:rPr>
          <w:rFonts w:ascii="Times New Roman" w:hAnsi="Times New Roman" w:cs="Times New Roman"/>
        </w:rPr>
        <w:t>Decreased effectiveness of warfarin</w:t>
      </w:r>
    </w:p>
    <w:p w:rsidR="00E7475A" w:rsidRDefault="00E7475A" w:rsidP="00E7475A">
      <w:pPr>
        <w:pStyle w:val="ListParagraph"/>
        <w:numPr>
          <w:ilvl w:val="1"/>
          <w:numId w:val="1"/>
        </w:numPr>
        <w:spacing w:after="0"/>
        <w:rPr>
          <w:rFonts w:ascii="Times New Roman" w:hAnsi="Times New Roman" w:cs="Times New Roman"/>
        </w:rPr>
      </w:pPr>
      <w:r>
        <w:rPr>
          <w:rFonts w:ascii="Times New Roman" w:hAnsi="Times New Roman" w:cs="Times New Roman"/>
        </w:rPr>
        <w:t>Increased effectiveness of phenytoin</w:t>
      </w:r>
    </w:p>
    <w:p w:rsidR="00E7475A" w:rsidRDefault="00E7475A" w:rsidP="00E7475A">
      <w:pPr>
        <w:pStyle w:val="ListParagraph"/>
        <w:numPr>
          <w:ilvl w:val="1"/>
          <w:numId w:val="1"/>
        </w:numPr>
        <w:spacing w:after="0"/>
        <w:rPr>
          <w:rFonts w:ascii="Times New Roman" w:hAnsi="Times New Roman" w:cs="Times New Roman"/>
        </w:rPr>
      </w:pPr>
      <w:r>
        <w:rPr>
          <w:rFonts w:ascii="Times New Roman" w:hAnsi="Times New Roman" w:cs="Times New Roman"/>
        </w:rPr>
        <w:t>Increased effectiveness of warfarin</w:t>
      </w:r>
    </w:p>
    <w:p w:rsidR="00E7475A" w:rsidRDefault="00E7475A" w:rsidP="00E7475A">
      <w:pPr>
        <w:pStyle w:val="ListParagraph"/>
        <w:numPr>
          <w:ilvl w:val="1"/>
          <w:numId w:val="1"/>
        </w:numPr>
        <w:spacing w:after="0"/>
        <w:rPr>
          <w:rFonts w:ascii="Times New Roman" w:hAnsi="Times New Roman" w:cs="Times New Roman"/>
        </w:rPr>
      </w:pPr>
      <w:r>
        <w:rPr>
          <w:rFonts w:ascii="Times New Roman" w:hAnsi="Times New Roman" w:cs="Times New Roman"/>
        </w:rPr>
        <w:t>Decreased effectiveness of phenytoin</w:t>
      </w:r>
    </w:p>
    <w:p w:rsidR="0026618D" w:rsidRDefault="0026618D" w:rsidP="0026618D">
      <w:pPr>
        <w:spacing w:after="0"/>
        <w:rPr>
          <w:rFonts w:ascii="Times New Roman" w:hAnsi="Times New Roman" w:cs="Times New Roman"/>
        </w:rPr>
      </w:pPr>
    </w:p>
    <w:p w:rsidR="005678CB" w:rsidRDefault="005678CB" w:rsidP="0026618D">
      <w:pPr>
        <w:spacing w:after="0"/>
        <w:rPr>
          <w:rFonts w:ascii="Times New Roman" w:hAnsi="Times New Roman" w:cs="Times New Roman"/>
        </w:rPr>
      </w:pPr>
    </w:p>
    <w:p w:rsidR="005678CB" w:rsidRDefault="005678CB" w:rsidP="0026618D">
      <w:pPr>
        <w:spacing w:after="0"/>
        <w:rPr>
          <w:rFonts w:ascii="Times New Roman" w:hAnsi="Times New Roman" w:cs="Times New Roman"/>
        </w:rPr>
      </w:pPr>
    </w:p>
    <w:p w:rsidR="005678CB" w:rsidRDefault="005678CB" w:rsidP="0026618D">
      <w:pPr>
        <w:spacing w:after="0"/>
        <w:rPr>
          <w:rFonts w:ascii="Times New Roman" w:hAnsi="Times New Roman" w:cs="Times New Roman"/>
        </w:rPr>
      </w:pPr>
    </w:p>
    <w:p w:rsidR="005678CB" w:rsidRDefault="005678CB" w:rsidP="0026618D">
      <w:pPr>
        <w:spacing w:after="0"/>
        <w:rPr>
          <w:rFonts w:ascii="Times New Roman" w:hAnsi="Times New Roman" w:cs="Times New Roman"/>
        </w:rPr>
      </w:pPr>
    </w:p>
    <w:p w:rsidR="0026618D" w:rsidRDefault="0026618D" w:rsidP="0026618D">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You have a new patient that you are meeting for the first time today.  You are going over their medications with them, and you ask them how long they have been taking Bromocriptine.  The patient states that they think they have been on it for 3 years or so.  They state that they don’t really know why they are on it though.  You explain to them:</w:t>
      </w:r>
    </w:p>
    <w:p w:rsidR="0026618D" w:rsidRDefault="0026618D" w:rsidP="0026618D">
      <w:pPr>
        <w:pStyle w:val="ListParagraph"/>
        <w:numPr>
          <w:ilvl w:val="1"/>
          <w:numId w:val="1"/>
        </w:numPr>
        <w:spacing w:after="0"/>
        <w:rPr>
          <w:rFonts w:ascii="Times New Roman" w:hAnsi="Times New Roman" w:cs="Times New Roman"/>
        </w:rPr>
      </w:pPr>
      <w:r>
        <w:rPr>
          <w:rFonts w:ascii="Times New Roman" w:hAnsi="Times New Roman" w:cs="Times New Roman"/>
        </w:rPr>
        <w:t>It helps treat Parkinson’s by decreasing dopamine levels in the brain</w:t>
      </w:r>
    </w:p>
    <w:p w:rsidR="0026618D" w:rsidRDefault="0026618D" w:rsidP="0026618D">
      <w:pPr>
        <w:pStyle w:val="ListParagraph"/>
        <w:numPr>
          <w:ilvl w:val="1"/>
          <w:numId w:val="1"/>
        </w:numPr>
        <w:spacing w:after="0"/>
        <w:rPr>
          <w:rFonts w:ascii="Times New Roman" w:hAnsi="Times New Roman" w:cs="Times New Roman"/>
        </w:rPr>
      </w:pPr>
      <w:r>
        <w:rPr>
          <w:rFonts w:ascii="Times New Roman" w:hAnsi="Times New Roman" w:cs="Times New Roman"/>
        </w:rPr>
        <w:t>Bromocriptine decreases the storage of dopamine peripherally, which in turn decreases Parkinson’s symptoms</w:t>
      </w:r>
    </w:p>
    <w:p w:rsidR="0026618D" w:rsidRPr="00412CB2" w:rsidRDefault="0026618D" w:rsidP="0026618D">
      <w:pPr>
        <w:pStyle w:val="ListParagraph"/>
        <w:numPr>
          <w:ilvl w:val="1"/>
          <w:numId w:val="1"/>
        </w:numPr>
        <w:spacing w:after="0"/>
        <w:rPr>
          <w:rFonts w:ascii="Times New Roman" w:hAnsi="Times New Roman" w:cs="Times New Roman"/>
        </w:rPr>
      </w:pPr>
      <w:r w:rsidRPr="00412CB2">
        <w:rPr>
          <w:rFonts w:ascii="Times New Roman" w:hAnsi="Times New Roman" w:cs="Times New Roman"/>
        </w:rPr>
        <w:t>Bromocriptine activates dopamine receptors in the brain, and helps treat Parkinson’s</w:t>
      </w:r>
    </w:p>
    <w:p w:rsidR="0026618D" w:rsidRDefault="0026618D" w:rsidP="0026618D">
      <w:pPr>
        <w:pStyle w:val="ListParagraph"/>
        <w:numPr>
          <w:ilvl w:val="1"/>
          <w:numId w:val="1"/>
        </w:numPr>
        <w:spacing w:after="0"/>
        <w:rPr>
          <w:rFonts w:ascii="Times New Roman" w:hAnsi="Times New Roman" w:cs="Times New Roman"/>
        </w:rPr>
      </w:pPr>
      <w:r>
        <w:rPr>
          <w:rFonts w:ascii="Times New Roman" w:hAnsi="Times New Roman" w:cs="Times New Roman"/>
        </w:rPr>
        <w:t>It inhibits monoamine oxidase type B, which helps Parkinson’s</w:t>
      </w:r>
    </w:p>
    <w:p w:rsidR="0026618D" w:rsidRDefault="0026618D" w:rsidP="0026618D">
      <w:pPr>
        <w:spacing w:after="0"/>
        <w:rPr>
          <w:rFonts w:ascii="Times New Roman" w:hAnsi="Times New Roman" w:cs="Times New Roman"/>
        </w:rPr>
      </w:pPr>
    </w:p>
    <w:p w:rsidR="0026618D" w:rsidRDefault="00B37666" w:rsidP="0026618D">
      <w:pPr>
        <w:pStyle w:val="ListParagraph"/>
        <w:numPr>
          <w:ilvl w:val="0"/>
          <w:numId w:val="1"/>
        </w:numPr>
        <w:spacing w:after="0"/>
        <w:rPr>
          <w:rFonts w:ascii="Times New Roman" w:hAnsi="Times New Roman" w:cs="Times New Roman"/>
        </w:rPr>
      </w:pPr>
      <w:r>
        <w:rPr>
          <w:rFonts w:ascii="Times New Roman" w:hAnsi="Times New Roman" w:cs="Times New Roman"/>
        </w:rPr>
        <w:t>Which of the patient statements below would make you think twice about administering Amantadine to a patient?</w:t>
      </w:r>
    </w:p>
    <w:p w:rsidR="00B37666" w:rsidRDefault="00B37666" w:rsidP="00B37666">
      <w:pPr>
        <w:pStyle w:val="ListParagraph"/>
        <w:numPr>
          <w:ilvl w:val="1"/>
          <w:numId w:val="1"/>
        </w:numPr>
        <w:spacing w:after="0"/>
        <w:rPr>
          <w:rFonts w:ascii="Times New Roman" w:hAnsi="Times New Roman" w:cs="Times New Roman"/>
        </w:rPr>
      </w:pPr>
      <w:r>
        <w:rPr>
          <w:rFonts w:ascii="Times New Roman" w:hAnsi="Times New Roman" w:cs="Times New Roman"/>
        </w:rPr>
        <w:t>“My hands are always shaking.”</w:t>
      </w:r>
    </w:p>
    <w:p w:rsidR="00B37666" w:rsidRPr="00412CB2" w:rsidRDefault="00B37666" w:rsidP="00B37666">
      <w:pPr>
        <w:pStyle w:val="ListParagraph"/>
        <w:numPr>
          <w:ilvl w:val="1"/>
          <w:numId w:val="1"/>
        </w:numPr>
        <w:spacing w:after="0"/>
        <w:rPr>
          <w:rFonts w:ascii="Times New Roman" w:hAnsi="Times New Roman" w:cs="Times New Roman"/>
        </w:rPr>
      </w:pPr>
      <w:r w:rsidRPr="00412CB2">
        <w:rPr>
          <w:rFonts w:ascii="Times New Roman" w:hAnsi="Times New Roman" w:cs="Times New Roman"/>
        </w:rPr>
        <w:t>“I had to take Dilantin 6 months ago.”</w:t>
      </w:r>
    </w:p>
    <w:p w:rsidR="00B37666" w:rsidRDefault="00B37666" w:rsidP="00B37666">
      <w:pPr>
        <w:pStyle w:val="ListParagraph"/>
        <w:numPr>
          <w:ilvl w:val="1"/>
          <w:numId w:val="1"/>
        </w:numPr>
        <w:spacing w:after="0"/>
        <w:rPr>
          <w:rFonts w:ascii="Times New Roman" w:hAnsi="Times New Roman" w:cs="Times New Roman"/>
        </w:rPr>
      </w:pPr>
      <w:r>
        <w:rPr>
          <w:rFonts w:ascii="Times New Roman" w:hAnsi="Times New Roman" w:cs="Times New Roman"/>
        </w:rPr>
        <w:t>“I take a low-dose ASA each day.”</w:t>
      </w:r>
    </w:p>
    <w:p w:rsidR="00B37666" w:rsidRDefault="00B37666" w:rsidP="00B37666">
      <w:pPr>
        <w:pStyle w:val="ListParagraph"/>
        <w:numPr>
          <w:ilvl w:val="1"/>
          <w:numId w:val="1"/>
        </w:numPr>
        <w:spacing w:after="0"/>
        <w:rPr>
          <w:rFonts w:ascii="Times New Roman" w:hAnsi="Times New Roman" w:cs="Times New Roman"/>
        </w:rPr>
      </w:pPr>
      <w:r>
        <w:rPr>
          <w:rFonts w:ascii="Times New Roman" w:hAnsi="Times New Roman" w:cs="Times New Roman"/>
        </w:rPr>
        <w:t>“Simple tasks seem to take so long to perform.”</w:t>
      </w:r>
    </w:p>
    <w:p w:rsidR="00B37666" w:rsidRDefault="00B37666" w:rsidP="00B37666">
      <w:pPr>
        <w:spacing w:after="0"/>
        <w:rPr>
          <w:rFonts w:ascii="Times New Roman" w:hAnsi="Times New Roman" w:cs="Times New Roman"/>
        </w:rPr>
      </w:pPr>
    </w:p>
    <w:p w:rsidR="00B37666" w:rsidRDefault="00B37666" w:rsidP="00B37666">
      <w:pPr>
        <w:pStyle w:val="ListParagraph"/>
        <w:numPr>
          <w:ilvl w:val="0"/>
          <w:numId w:val="1"/>
        </w:numPr>
        <w:spacing w:after="0"/>
        <w:rPr>
          <w:rFonts w:ascii="Times New Roman" w:hAnsi="Times New Roman" w:cs="Times New Roman"/>
        </w:rPr>
      </w:pPr>
      <w:r>
        <w:rPr>
          <w:rFonts w:ascii="Times New Roman" w:hAnsi="Times New Roman" w:cs="Times New Roman"/>
        </w:rPr>
        <w:t>You decide to start you patient on Amantadine.  Your main teaching point with the patient would be:</w:t>
      </w:r>
    </w:p>
    <w:p w:rsidR="00B37666" w:rsidRPr="00412CB2" w:rsidRDefault="00B37666" w:rsidP="00B37666">
      <w:pPr>
        <w:pStyle w:val="ListParagraph"/>
        <w:numPr>
          <w:ilvl w:val="1"/>
          <w:numId w:val="1"/>
        </w:numPr>
        <w:spacing w:after="0"/>
        <w:rPr>
          <w:rFonts w:ascii="Times New Roman" w:hAnsi="Times New Roman" w:cs="Times New Roman"/>
        </w:rPr>
      </w:pPr>
      <w:r w:rsidRPr="00412CB2">
        <w:rPr>
          <w:rFonts w:ascii="Times New Roman" w:hAnsi="Times New Roman" w:cs="Times New Roman"/>
        </w:rPr>
        <w:t>Monitor the pulse for rate and regularity</w:t>
      </w:r>
    </w:p>
    <w:p w:rsidR="00B37666" w:rsidRDefault="00B37666" w:rsidP="00B37666">
      <w:pPr>
        <w:pStyle w:val="ListParagraph"/>
        <w:numPr>
          <w:ilvl w:val="1"/>
          <w:numId w:val="1"/>
        </w:numPr>
        <w:spacing w:after="0"/>
        <w:rPr>
          <w:rFonts w:ascii="Times New Roman" w:hAnsi="Times New Roman" w:cs="Times New Roman"/>
        </w:rPr>
      </w:pPr>
      <w:r>
        <w:rPr>
          <w:rFonts w:ascii="Times New Roman" w:hAnsi="Times New Roman" w:cs="Times New Roman"/>
        </w:rPr>
        <w:t>Take the last dose of medication at bedtime</w:t>
      </w:r>
    </w:p>
    <w:p w:rsidR="00B37666" w:rsidRDefault="00B37666" w:rsidP="00B37666">
      <w:pPr>
        <w:pStyle w:val="ListParagraph"/>
        <w:numPr>
          <w:ilvl w:val="1"/>
          <w:numId w:val="1"/>
        </w:numPr>
        <w:spacing w:after="0"/>
        <w:rPr>
          <w:rFonts w:ascii="Times New Roman" w:hAnsi="Times New Roman" w:cs="Times New Roman"/>
        </w:rPr>
      </w:pPr>
      <w:r>
        <w:rPr>
          <w:rFonts w:ascii="Times New Roman" w:hAnsi="Times New Roman" w:cs="Times New Roman"/>
        </w:rPr>
        <w:t>Inspect the skin for erythematous rash</w:t>
      </w:r>
    </w:p>
    <w:p w:rsidR="00B37666" w:rsidRDefault="00B37666" w:rsidP="00B37666">
      <w:pPr>
        <w:pStyle w:val="ListParagraph"/>
        <w:numPr>
          <w:ilvl w:val="1"/>
          <w:numId w:val="1"/>
        </w:numPr>
        <w:spacing w:after="0"/>
        <w:rPr>
          <w:rFonts w:ascii="Times New Roman" w:hAnsi="Times New Roman" w:cs="Times New Roman"/>
        </w:rPr>
      </w:pPr>
      <w:r>
        <w:rPr>
          <w:rFonts w:ascii="Times New Roman" w:hAnsi="Times New Roman" w:cs="Times New Roman"/>
        </w:rPr>
        <w:t>Stop taking the drug if the mouth becomes dry</w:t>
      </w:r>
    </w:p>
    <w:p w:rsidR="00A30405" w:rsidRDefault="00A30405" w:rsidP="00A30405">
      <w:pPr>
        <w:spacing w:after="0"/>
        <w:rPr>
          <w:rFonts w:ascii="Times New Roman" w:hAnsi="Times New Roman" w:cs="Times New Roman"/>
        </w:rPr>
      </w:pPr>
    </w:p>
    <w:p w:rsidR="00A30405" w:rsidRDefault="00A30405" w:rsidP="00A30405">
      <w:pPr>
        <w:pStyle w:val="ListParagraph"/>
        <w:numPr>
          <w:ilvl w:val="0"/>
          <w:numId w:val="1"/>
        </w:numPr>
        <w:spacing w:after="0"/>
        <w:rPr>
          <w:rFonts w:ascii="Times New Roman" w:hAnsi="Times New Roman" w:cs="Times New Roman"/>
        </w:rPr>
      </w:pPr>
      <w:r>
        <w:rPr>
          <w:rFonts w:ascii="Times New Roman" w:hAnsi="Times New Roman" w:cs="Times New Roman"/>
        </w:rPr>
        <w:t xml:space="preserve">Which of the following assessments is most essential before beginning a drug regimen of an </w:t>
      </w:r>
      <w:proofErr w:type="spellStart"/>
      <w:r>
        <w:rPr>
          <w:rFonts w:ascii="Times New Roman" w:hAnsi="Times New Roman" w:cs="Times New Roman"/>
        </w:rPr>
        <w:t>antimuscarinic</w:t>
      </w:r>
      <w:proofErr w:type="spellEnd"/>
      <w:r>
        <w:rPr>
          <w:rFonts w:ascii="Times New Roman" w:hAnsi="Times New Roman" w:cs="Times New Roman"/>
        </w:rPr>
        <w:t xml:space="preserve"> agent?</w:t>
      </w:r>
    </w:p>
    <w:p w:rsidR="00A30405" w:rsidRPr="00412CB2" w:rsidRDefault="00A30405" w:rsidP="00A30405">
      <w:pPr>
        <w:pStyle w:val="ListParagraph"/>
        <w:numPr>
          <w:ilvl w:val="1"/>
          <w:numId w:val="1"/>
        </w:numPr>
        <w:spacing w:after="0"/>
        <w:rPr>
          <w:rFonts w:ascii="Times New Roman" w:hAnsi="Times New Roman" w:cs="Times New Roman"/>
        </w:rPr>
      </w:pPr>
      <w:r w:rsidRPr="00412CB2">
        <w:rPr>
          <w:rFonts w:ascii="Times New Roman" w:hAnsi="Times New Roman" w:cs="Times New Roman"/>
        </w:rPr>
        <w:t>Date of birth</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Ethnic background</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History of diabetes</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Activity intolerance</w:t>
      </w:r>
    </w:p>
    <w:p w:rsidR="00412CB2" w:rsidRDefault="00412CB2" w:rsidP="00412CB2">
      <w:pPr>
        <w:pStyle w:val="ListParagraph"/>
        <w:spacing w:after="0"/>
        <w:ind w:left="1440"/>
        <w:rPr>
          <w:rFonts w:ascii="Times New Roman" w:hAnsi="Times New Roman" w:cs="Times New Roman"/>
        </w:rPr>
      </w:pPr>
    </w:p>
    <w:p w:rsidR="00A30405" w:rsidRDefault="00A30405" w:rsidP="00A30405">
      <w:pPr>
        <w:pStyle w:val="ListParagraph"/>
        <w:numPr>
          <w:ilvl w:val="0"/>
          <w:numId w:val="1"/>
        </w:numPr>
        <w:spacing w:after="0"/>
        <w:rPr>
          <w:rFonts w:ascii="Times New Roman" w:hAnsi="Times New Roman" w:cs="Times New Roman"/>
        </w:rPr>
      </w:pPr>
      <w:r>
        <w:rPr>
          <w:rFonts w:ascii="Times New Roman" w:hAnsi="Times New Roman" w:cs="Times New Roman"/>
        </w:rPr>
        <w:t>For which of the following medical conditions would you anticipate that an antianxiety medication would not be indicated?</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Seizure disorders</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Alcohol detox</w:t>
      </w:r>
    </w:p>
    <w:p w:rsidR="00A30405" w:rsidRPr="00412CB2" w:rsidRDefault="00A30405" w:rsidP="00A30405">
      <w:pPr>
        <w:pStyle w:val="ListParagraph"/>
        <w:numPr>
          <w:ilvl w:val="1"/>
          <w:numId w:val="1"/>
        </w:numPr>
        <w:spacing w:after="0"/>
        <w:rPr>
          <w:rFonts w:ascii="Times New Roman" w:hAnsi="Times New Roman" w:cs="Times New Roman"/>
        </w:rPr>
      </w:pPr>
      <w:r w:rsidRPr="00412CB2">
        <w:rPr>
          <w:rFonts w:ascii="Times New Roman" w:hAnsi="Times New Roman" w:cs="Times New Roman"/>
        </w:rPr>
        <w:t>Parkinson’s disease</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Panic disorder</w:t>
      </w:r>
    </w:p>
    <w:p w:rsidR="00A30405" w:rsidRDefault="00A30405" w:rsidP="00A30405">
      <w:pPr>
        <w:spacing w:after="0"/>
        <w:rPr>
          <w:rFonts w:ascii="Times New Roman" w:hAnsi="Times New Roman" w:cs="Times New Roman"/>
        </w:rPr>
      </w:pPr>
    </w:p>
    <w:p w:rsidR="00385D03" w:rsidRDefault="00385D03" w:rsidP="00A30405">
      <w:pPr>
        <w:spacing w:after="0"/>
        <w:rPr>
          <w:rFonts w:ascii="Times New Roman" w:hAnsi="Times New Roman" w:cs="Times New Roman"/>
        </w:rPr>
      </w:pPr>
    </w:p>
    <w:p w:rsidR="00385D03" w:rsidRDefault="00385D03" w:rsidP="00A30405">
      <w:pPr>
        <w:spacing w:after="0"/>
        <w:rPr>
          <w:rFonts w:ascii="Times New Roman" w:hAnsi="Times New Roman" w:cs="Times New Roman"/>
        </w:rPr>
      </w:pPr>
    </w:p>
    <w:p w:rsidR="00385D03" w:rsidRDefault="00385D03" w:rsidP="00A30405">
      <w:pPr>
        <w:spacing w:after="0"/>
        <w:rPr>
          <w:rFonts w:ascii="Times New Roman" w:hAnsi="Times New Roman" w:cs="Times New Roman"/>
        </w:rPr>
      </w:pPr>
    </w:p>
    <w:p w:rsidR="00385D03" w:rsidRDefault="00385D03" w:rsidP="00A30405">
      <w:pPr>
        <w:spacing w:after="0"/>
        <w:rPr>
          <w:rFonts w:ascii="Times New Roman" w:hAnsi="Times New Roman" w:cs="Times New Roman"/>
        </w:rPr>
      </w:pPr>
    </w:p>
    <w:p w:rsidR="00385D03" w:rsidRDefault="00385D03" w:rsidP="00A30405">
      <w:pPr>
        <w:spacing w:after="0"/>
        <w:rPr>
          <w:rFonts w:ascii="Times New Roman" w:hAnsi="Times New Roman" w:cs="Times New Roman"/>
        </w:rPr>
      </w:pPr>
    </w:p>
    <w:p w:rsidR="00A30405" w:rsidRDefault="00A30405" w:rsidP="00A30405">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When administering antianxiety medications (benzodiazepines) to an elderly patient, which of the following actions is essential?</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Monitor vital signs</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Suggest reduced doses</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Taper dose before stopping</w:t>
      </w:r>
    </w:p>
    <w:p w:rsidR="00A30405" w:rsidRDefault="00A30405" w:rsidP="00A30405">
      <w:pPr>
        <w:pStyle w:val="ListParagraph"/>
        <w:numPr>
          <w:ilvl w:val="1"/>
          <w:numId w:val="1"/>
        </w:numPr>
        <w:spacing w:after="0"/>
        <w:rPr>
          <w:rFonts w:ascii="Times New Roman" w:hAnsi="Times New Roman" w:cs="Times New Roman"/>
        </w:rPr>
      </w:pPr>
      <w:r>
        <w:rPr>
          <w:rFonts w:ascii="Times New Roman" w:hAnsi="Times New Roman" w:cs="Times New Roman"/>
        </w:rPr>
        <w:t>Implement a fall prevention protocol</w:t>
      </w:r>
    </w:p>
    <w:p w:rsidR="00A212DE" w:rsidRDefault="00A212DE" w:rsidP="00A30405">
      <w:pPr>
        <w:pStyle w:val="ListParagraph"/>
        <w:numPr>
          <w:ilvl w:val="1"/>
          <w:numId w:val="1"/>
        </w:numPr>
        <w:spacing w:after="0"/>
        <w:rPr>
          <w:rFonts w:ascii="Times New Roman" w:hAnsi="Times New Roman" w:cs="Times New Roman"/>
        </w:rPr>
      </w:pPr>
      <w:r>
        <w:rPr>
          <w:rFonts w:ascii="Times New Roman" w:hAnsi="Times New Roman" w:cs="Times New Roman"/>
        </w:rPr>
        <w:t>A and B only</w:t>
      </w:r>
    </w:p>
    <w:p w:rsidR="00A212DE" w:rsidRDefault="00A212DE" w:rsidP="00A30405">
      <w:pPr>
        <w:pStyle w:val="ListParagraph"/>
        <w:numPr>
          <w:ilvl w:val="1"/>
          <w:numId w:val="1"/>
        </w:numPr>
        <w:spacing w:after="0"/>
        <w:rPr>
          <w:rFonts w:ascii="Times New Roman" w:hAnsi="Times New Roman" w:cs="Times New Roman"/>
        </w:rPr>
      </w:pPr>
      <w:r>
        <w:rPr>
          <w:rFonts w:ascii="Times New Roman" w:hAnsi="Times New Roman" w:cs="Times New Roman"/>
        </w:rPr>
        <w:t>B and C only</w:t>
      </w:r>
    </w:p>
    <w:p w:rsidR="00A212DE" w:rsidRPr="00412CB2" w:rsidRDefault="00A212DE" w:rsidP="00A30405">
      <w:pPr>
        <w:pStyle w:val="ListParagraph"/>
        <w:numPr>
          <w:ilvl w:val="1"/>
          <w:numId w:val="1"/>
        </w:numPr>
        <w:spacing w:after="0"/>
        <w:rPr>
          <w:rFonts w:ascii="Times New Roman" w:hAnsi="Times New Roman" w:cs="Times New Roman"/>
        </w:rPr>
      </w:pPr>
      <w:r w:rsidRPr="00412CB2">
        <w:rPr>
          <w:rFonts w:ascii="Times New Roman" w:hAnsi="Times New Roman" w:cs="Times New Roman"/>
        </w:rPr>
        <w:t>A, B and D only</w:t>
      </w:r>
    </w:p>
    <w:p w:rsidR="00A212DE" w:rsidRDefault="00A212DE" w:rsidP="00A30405">
      <w:pPr>
        <w:pStyle w:val="ListParagraph"/>
        <w:numPr>
          <w:ilvl w:val="1"/>
          <w:numId w:val="1"/>
        </w:numPr>
        <w:spacing w:after="0"/>
        <w:rPr>
          <w:rFonts w:ascii="Times New Roman" w:hAnsi="Times New Roman" w:cs="Times New Roman"/>
        </w:rPr>
      </w:pPr>
      <w:r>
        <w:rPr>
          <w:rFonts w:ascii="Times New Roman" w:hAnsi="Times New Roman" w:cs="Times New Roman"/>
        </w:rPr>
        <w:t>All of the above</w:t>
      </w:r>
    </w:p>
    <w:p w:rsidR="00A212DE" w:rsidRDefault="00A212DE" w:rsidP="00A30405">
      <w:pPr>
        <w:pStyle w:val="ListParagraph"/>
        <w:numPr>
          <w:ilvl w:val="1"/>
          <w:numId w:val="1"/>
        </w:numPr>
        <w:spacing w:after="0"/>
        <w:rPr>
          <w:rFonts w:ascii="Times New Roman" w:hAnsi="Times New Roman" w:cs="Times New Roman"/>
        </w:rPr>
      </w:pPr>
      <w:r>
        <w:rPr>
          <w:rFonts w:ascii="Times New Roman" w:hAnsi="Times New Roman" w:cs="Times New Roman"/>
        </w:rPr>
        <w:t>None of the above</w:t>
      </w:r>
    </w:p>
    <w:p w:rsidR="00A212DE" w:rsidRDefault="00A212DE" w:rsidP="00A212DE">
      <w:pPr>
        <w:spacing w:after="0"/>
        <w:rPr>
          <w:rFonts w:ascii="Times New Roman" w:hAnsi="Times New Roman" w:cs="Times New Roman"/>
        </w:rPr>
      </w:pPr>
    </w:p>
    <w:p w:rsidR="00A212DE" w:rsidRDefault="00760C8A" w:rsidP="00A212DE">
      <w:pPr>
        <w:pStyle w:val="ListParagraph"/>
        <w:numPr>
          <w:ilvl w:val="0"/>
          <w:numId w:val="1"/>
        </w:numPr>
        <w:spacing w:after="0"/>
        <w:rPr>
          <w:rFonts w:ascii="Times New Roman" w:hAnsi="Times New Roman" w:cs="Times New Roman"/>
        </w:rPr>
      </w:pPr>
      <w:r>
        <w:rPr>
          <w:rFonts w:ascii="Times New Roman" w:hAnsi="Times New Roman" w:cs="Times New Roman"/>
        </w:rPr>
        <w:t>When monitoring a client who is taking benzodiazepines, you should be alert for which of the following CNS side effects?</w:t>
      </w:r>
    </w:p>
    <w:p w:rsidR="00760C8A" w:rsidRDefault="00CF2029" w:rsidP="00760C8A">
      <w:pPr>
        <w:pStyle w:val="ListParagraph"/>
        <w:numPr>
          <w:ilvl w:val="1"/>
          <w:numId w:val="1"/>
        </w:numPr>
        <w:spacing w:after="0"/>
        <w:rPr>
          <w:rFonts w:ascii="Times New Roman" w:hAnsi="Times New Roman" w:cs="Times New Roman"/>
        </w:rPr>
      </w:pPr>
      <w:r>
        <w:rPr>
          <w:rFonts w:ascii="Times New Roman" w:hAnsi="Times New Roman" w:cs="Times New Roman"/>
        </w:rPr>
        <w:t>Diaphoresis</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Sedation</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Seizures</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Tremors</w:t>
      </w:r>
    </w:p>
    <w:p w:rsidR="00760C8A" w:rsidRDefault="00064FA5" w:rsidP="00760C8A">
      <w:pPr>
        <w:pStyle w:val="ListParagraph"/>
        <w:numPr>
          <w:ilvl w:val="1"/>
          <w:numId w:val="1"/>
        </w:numPr>
        <w:spacing w:after="0"/>
        <w:rPr>
          <w:rFonts w:ascii="Times New Roman" w:hAnsi="Times New Roman" w:cs="Times New Roman"/>
        </w:rPr>
      </w:pPr>
      <w:r>
        <w:rPr>
          <w:rFonts w:ascii="Times New Roman" w:hAnsi="Times New Roman" w:cs="Times New Roman"/>
        </w:rPr>
        <w:t>Edema</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Ataxia</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Libido changes</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Dizziness</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A, B, E and G only</w:t>
      </w:r>
    </w:p>
    <w:p w:rsidR="00760C8A" w:rsidRPr="00412CB2" w:rsidRDefault="00760C8A" w:rsidP="00760C8A">
      <w:pPr>
        <w:pStyle w:val="ListParagraph"/>
        <w:numPr>
          <w:ilvl w:val="1"/>
          <w:numId w:val="1"/>
        </w:numPr>
        <w:spacing w:after="0"/>
        <w:rPr>
          <w:rFonts w:ascii="Times New Roman" w:hAnsi="Times New Roman" w:cs="Times New Roman"/>
        </w:rPr>
      </w:pPr>
      <w:r w:rsidRPr="00412CB2">
        <w:rPr>
          <w:rFonts w:ascii="Times New Roman" w:hAnsi="Times New Roman" w:cs="Times New Roman"/>
        </w:rPr>
        <w:t>B, F and H only</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C, D, E and H only</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All of the above</w:t>
      </w:r>
    </w:p>
    <w:p w:rsidR="00760C8A" w:rsidRDefault="00760C8A" w:rsidP="00760C8A">
      <w:pPr>
        <w:pStyle w:val="ListParagraph"/>
        <w:numPr>
          <w:ilvl w:val="1"/>
          <w:numId w:val="1"/>
        </w:numPr>
        <w:spacing w:after="0"/>
        <w:rPr>
          <w:rFonts w:ascii="Times New Roman" w:hAnsi="Times New Roman" w:cs="Times New Roman"/>
        </w:rPr>
      </w:pPr>
      <w:r>
        <w:rPr>
          <w:rFonts w:ascii="Times New Roman" w:hAnsi="Times New Roman" w:cs="Times New Roman"/>
        </w:rPr>
        <w:t>None of the above</w:t>
      </w:r>
    </w:p>
    <w:p w:rsidR="00F071AB" w:rsidRDefault="00F071AB" w:rsidP="00F071AB">
      <w:pPr>
        <w:spacing w:after="0"/>
        <w:rPr>
          <w:rFonts w:ascii="Times New Roman" w:hAnsi="Times New Roman" w:cs="Times New Roman"/>
        </w:rPr>
      </w:pPr>
    </w:p>
    <w:p w:rsidR="00F071AB" w:rsidRDefault="00F071AB" w:rsidP="00F071AB">
      <w:pPr>
        <w:pStyle w:val="ListParagraph"/>
        <w:numPr>
          <w:ilvl w:val="0"/>
          <w:numId w:val="1"/>
        </w:numPr>
        <w:spacing w:after="0"/>
        <w:rPr>
          <w:rFonts w:ascii="Times New Roman" w:hAnsi="Times New Roman" w:cs="Times New Roman"/>
        </w:rPr>
      </w:pPr>
      <w:r>
        <w:rPr>
          <w:rFonts w:ascii="Times New Roman" w:hAnsi="Times New Roman" w:cs="Times New Roman"/>
        </w:rPr>
        <w:t>Antidepressants generally exert influence by:</w:t>
      </w:r>
    </w:p>
    <w:p w:rsidR="00F071AB" w:rsidRDefault="00F071AB" w:rsidP="00F071AB">
      <w:pPr>
        <w:pStyle w:val="ListParagraph"/>
        <w:numPr>
          <w:ilvl w:val="1"/>
          <w:numId w:val="1"/>
        </w:numPr>
        <w:spacing w:after="0"/>
        <w:rPr>
          <w:rFonts w:ascii="Times New Roman" w:hAnsi="Times New Roman" w:cs="Times New Roman"/>
        </w:rPr>
      </w:pPr>
      <w:r>
        <w:rPr>
          <w:rFonts w:ascii="Times New Roman" w:hAnsi="Times New Roman" w:cs="Times New Roman"/>
        </w:rPr>
        <w:t>Increasing the reuptake of norepinephrine</w:t>
      </w:r>
    </w:p>
    <w:p w:rsidR="00F071AB" w:rsidRDefault="00F071AB" w:rsidP="00F071AB">
      <w:pPr>
        <w:pStyle w:val="ListParagraph"/>
        <w:numPr>
          <w:ilvl w:val="1"/>
          <w:numId w:val="1"/>
        </w:numPr>
        <w:spacing w:after="0"/>
        <w:rPr>
          <w:rFonts w:ascii="Times New Roman" w:hAnsi="Times New Roman" w:cs="Times New Roman"/>
        </w:rPr>
      </w:pPr>
      <w:r>
        <w:rPr>
          <w:rFonts w:ascii="Times New Roman" w:hAnsi="Times New Roman" w:cs="Times New Roman"/>
        </w:rPr>
        <w:t>Altering the action of MOA</w:t>
      </w:r>
    </w:p>
    <w:p w:rsidR="00F071AB" w:rsidRDefault="00F071AB" w:rsidP="00F071AB">
      <w:pPr>
        <w:pStyle w:val="ListParagraph"/>
        <w:numPr>
          <w:ilvl w:val="1"/>
          <w:numId w:val="1"/>
        </w:numPr>
        <w:spacing w:after="0"/>
        <w:rPr>
          <w:rFonts w:ascii="Times New Roman" w:hAnsi="Times New Roman" w:cs="Times New Roman"/>
        </w:rPr>
      </w:pPr>
      <w:r>
        <w:rPr>
          <w:rFonts w:ascii="Times New Roman" w:hAnsi="Times New Roman" w:cs="Times New Roman"/>
        </w:rPr>
        <w:t>Changing the availability of dopamine</w:t>
      </w:r>
    </w:p>
    <w:p w:rsidR="00F071AB" w:rsidRPr="00412CB2" w:rsidRDefault="00F071AB" w:rsidP="00F071AB">
      <w:pPr>
        <w:pStyle w:val="ListParagraph"/>
        <w:numPr>
          <w:ilvl w:val="1"/>
          <w:numId w:val="1"/>
        </w:numPr>
        <w:spacing w:after="0"/>
        <w:rPr>
          <w:rFonts w:ascii="Times New Roman" w:hAnsi="Times New Roman" w:cs="Times New Roman"/>
        </w:rPr>
      </w:pPr>
      <w:r w:rsidRPr="00412CB2">
        <w:rPr>
          <w:rFonts w:ascii="Times New Roman" w:hAnsi="Times New Roman" w:cs="Times New Roman"/>
        </w:rPr>
        <w:t>Changing the availability of select neurotransmitters</w:t>
      </w:r>
    </w:p>
    <w:p w:rsidR="00F071AB" w:rsidRDefault="00F071AB" w:rsidP="00F071AB">
      <w:pPr>
        <w:spacing w:after="0"/>
        <w:rPr>
          <w:rFonts w:ascii="Times New Roman" w:hAnsi="Times New Roman" w:cs="Times New Roman"/>
        </w:rPr>
      </w:pPr>
    </w:p>
    <w:p w:rsidR="00385D03" w:rsidRDefault="00385D03" w:rsidP="00F071AB">
      <w:pPr>
        <w:spacing w:after="0"/>
        <w:rPr>
          <w:rFonts w:ascii="Times New Roman" w:hAnsi="Times New Roman" w:cs="Times New Roman"/>
        </w:rPr>
      </w:pPr>
    </w:p>
    <w:p w:rsidR="00385D03" w:rsidRDefault="00385D03" w:rsidP="00F071AB">
      <w:pPr>
        <w:spacing w:after="0"/>
        <w:rPr>
          <w:rFonts w:ascii="Times New Roman" w:hAnsi="Times New Roman" w:cs="Times New Roman"/>
        </w:rPr>
      </w:pPr>
    </w:p>
    <w:p w:rsidR="00385D03" w:rsidRDefault="00385D03" w:rsidP="00F071AB">
      <w:pPr>
        <w:spacing w:after="0"/>
        <w:rPr>
          <w:rFonts w:ascii="Times New Roman" w:hAnsi="Times New Roman" w:cs="Times New Roman"/>
        </w:rPr>
      </w:pPr>
    </w:p>
    <w:p w:rsidR="00385D03" w:rsidRDefault="00385D03" w:rsidP="00F071AB">
      <w:pPr>
        <w:spacing w:after="0"/>
        <w:rPr>
          <w:rFonts w:ascii="Times New Roman" w:hAnsi="Times New Roman" w:cs="Times New Roman"/>
        </w:rPr>
      </w:pPr>
    </w:p>
    <w:p w:rsidR="00385D03" w:rsidRDefault="00385D03" w:rsidP="00F071AB">
      <w:pPr>
        <w:spacing w:after="0"/>
        <w:rPr>
          <w:rFonts w:ascii="Times New Roman" w:hAnsi="Times New Roman" w:cs="Times New Roman"/>
        </w:rPr>
      </w:pPr>
    </w:p>
    <w:p w:rsidR="00385D03" w:rsidRDefault="00385D03" w:rsidP="00F071AB">
      <w:pPr>
        <w:spacing w:after="0"/>
        <w:rPr>
          <w:rFonts w:ascii="Times New Roman" w:hAnsi="Times New Roman" w:cs="Times New Roman"/>
        </w:rPr>
      </w:pPr>
    </w:p>
    <w:p w:rsidR="00385D03" w:rsidRDefault="00385D03" w:rsidP="00F071AB">
      <w:pPr>
        <w:spacing w:after="0"/>
        <w:rPr>
          <w:rFonts w:ascii="Times New Roman" w:hAnsi="Times New Roman" w:cs="Times New Roman"/>
        </w:rPr>
      </w:pPr>
    </w:p>
    <w:p w:rsidR="00385D03" w:rsidRDefault="00385D03" w:rsidP="00F071AB">
      <w:pPr>
        <w:spacing w:after="0"/>
        <w:rPr>
          <w:rFonts w:ascii="Times New Roman" w:hAnsi="Times New Roman" w:cs="Times New Roman"/>
        </w:rPr>
      </w:pPr>
    </w:p>
    <w:p w:rsidR="00F071AB" w:rsidRDefault="00F071AB" w:rsidP="00F071AB">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You have a new patient, 67 year old male, at your practice who presents for establishment with you.  During your initial assessment, and history taking you determine that the patient has the following:</w:t>
      </w:r>
    </w:p>
    <w:p w:rsidR="00F071AB" w:rsidRDefault="00F071AB" w:rsidP="00F071AB">
      <w:pPr>
        <w:spacing w:after="0"/>
        <w:ind w:left="720"/>
        <w:rPr>
          <w:rFonts w:ascii="Times New Roman" w:hAnsi="Times New Roman" w:cs="Times New Roman"/>
        </w:rPr>
      </w:pPr>
      <w:r>
        <w:rPr>
          <w:rFonts w:ascii="Times New Roman" w:hAnsi="Times New Roman" w:cs="Times New Roman"/>
        </w:rPr>
        <w:t>Hypertension</w:t>
      </w:r>
    </w:p>
    <w:p w:rsidR="00F071AB" w:rsidRDefault="00F071AB" w:rsidP="00F071AB">
      <w:pPr>
        <w:spacing w:after="0"/>
        <w:ind w:left="720"/>
        <w:rPr>
          <w:rFonts w:ascii="Times New Roman" w:hAnsi="Times New Roman" w:cs="Times New Roman"/>
        </w:rPr>
      </w:pPr>
      <w:r>
        <w:rPr>
          <w:rFonts w:ascii="Times New Roman" w:hAnsi="Times New Roman" w:cs="Times New Roman"/>
        </w:rPr>
        <w:t>Glaucoma</w:t>
      </w:r>
    </w:p>
    <w:p w:rsidR="00F071AB" w:rsidRDefault="00F071AB" w:rsidP="00F071AB">
      <w:pPr>
        <w:spacing w:after="0"/>
        <w:ind w:left="720"/>
        <w:rPr>
          <w:rFonts w:ascii="Times New Roman" w:hAnsi="Times New Roman" w:cs="Times New Roman"/>
        </w:rPr>
      </w:pPr>
      <w:r>
        <w:rPr>
          <w:rFonts w:ascii="Times New Roman" w:hAnsi="Times New Roman" w:cs="Times New Roman"/>
        </w:rPr>
        <w:t>Gout</w:t>
      </w:r>
    </w:p>
    <w:p w:rsidR="00F071AB" w:rsidRDefault="00F071AB" w:rsidP="00F071AB">
      <w:pPr>
        <w:spacing w:after="0"/>
        <w:ind w:left="720"/>
        <w:rPr>
          <w:rFonts w:ascii="Times New Roman" w:hAnsi="Times New Roman" w:cs="Times New Roman"/>
        </w:rPr>
      </w:pPr>
      <w:r>
        <w:rPr>
          <w:rFonts w:ascii="Times New Roman" w:hAnsi="Times New Roman" w:cs="Times New Roman"/>
        </w:rPr>
        <w:t>Hyperlipidemia</w:t>
      </w:r>
    </w:p>
    <w:p w:rsidR="00F071AB" w:rsidRDefault="004D0A94" w:rsidP="00F071AB">
      <w:pPr>
        <w:spacing w:after="0"/>
        <w:ind w:left="720"/>
        <w:rPr>
          <w:rFonts w:ascii="Times New Roman" w:hAnsi="Times New Roman" w:cs="Times New Roman"/>
        </w:rPr>
      </w:pPr>
      <w:r>
        <w:rPr>
          <w:rFonts w:ascii="Times New Roman" w:hAnsi="Times New Roman" w:cs="Times New Roman"/>
        </w:rPr>
        <w:t xml:space="preserve">Minor </w:t>
      </w:r>
      <w:r w:rsidR="00F071AB">
        <w:rPr>
          <w:rFonts w:ascii="Times New Roman" w:hAnsi="Times New Roman" w:cs="Times New Roman"/>
        </w:rPr>
        <w:t>Depression (which you just diagnosed at this visit).</w:t>
      </w:r>
    </w:p>
    <w:p w:rsidR="00F071AB" w:rsidRDefault="00F071AB" w:rsidP="00F071AB">
      <w:pPr>
        <w:spacing w:after="0"/>
        <w:ind w:left="720"/>
        <w:rPr>
          <w:rFonts w:ascii="Times New Roman" w:hAnsi="Times New Roman" w:cs="Times New Roman"/>
        </w:rPr>
      </w:pPr>
      <w:r>
        <w:rPr>
          <w:rFonts w:ascii="Times New Roman" w:hAnsi="Times New Roman" w:cs="Times New Roman"/>
        </w:rPr>
        <w:t>EKG is normal, and other parts of the physical exam are WNL.</w:t>
      </w:r>
    </w:p>
    <w:p w:rsidR="00F071AB" w:rsidRDefault="00F071AB" w:rsidP="00F071AB">
      <w:pPr>
        <w:spacing w:after="0"/>
        <w:ind w:left="720"/>
        <w:rPr>
          <w:rFonts w:ascii="Times New Roman" w:hAnsi="Times New Roman" w:cs="Times New Roman"/>
        </w:rPr>
      </w:pPr>
      <w:r>
        <w:rPr>
          <w:rFonts w:ascii="Times New Roman" w:hAnsi="Times New Roman" w:cs="Times New Roman"/>
        </w:rPr>
        <w:t>You want to start him on something to help with his depression.  What is the best option for this patient?</w:t>
      </w:r>
    </w:p>
    <w:p w:rsidR="00F071AB" w:rsidRDefault="00F071AB" w:rsidP="00F071AB">
      <w:pPr>
        <w:pStyle w:val="ListParagraph"/>
        <w:numPr>
          <w:ilvl w:val="0"/>
          <w:numId w:val="2"/>
        </w:numPr>
        <w:spacing w:after="0"/>
        <w:ind w:left="1440"/>
        <w:rPr>
          <w:rFonts w:ascii="Times New Roman" w:hAnsi="Times New Roman" w:cs="Times New Roman"/>
        </w:rPr>
      </w:pPr>
      <w:r>
        <w:rPr>
          <w:rFonts w:ascii="Times New Roman" w:hAnsi="Times New Roman" w:cs="Times New Roman"/>
        </w:rPr>
        <w:t>Amitriptyline 25 mg QHS</w:t>
      </w:r>
    </w:p>
    <w:p w:rsidR="00F071AB" w:rsidRDefault="00F071AB" w:rsidP="00F071AB">
      <w:pPr>
        <w:pStyle w:val="ListParagraph"/>
        <w:numPr>
          <w:ilvl w:val="0"/>
          <w:numId w:val="2"/>
        </w:numPr>
        <w:spacing w:after="0"/>
        <w:ind w:left="1440"/>
        <w:rPr>
          <w:rFonts w:ascii="Times New Roman" w:hAnsi="Times New Roman" w:cs="Times New Roman"/>
        </w:rPr>
      </w:pPr>
      <w:r>
        <w:rPr>
          <w:rFonts w:ascii="Times New Roman" w:hAnsi="Times New Roman" w:cs="Times New Roman"/>
        </w:rPr>
        <w:t>Zyprexa 20 mg QD</w:t>
      </w:r>
    </w:p>
    <w:p w:rsidR="00F071AB" w:rsidRPr="00412CB2" w:rsidRDefault="00F071AB" w:rsidP="00F071AB">
      <w:pPr>
        <w:pStyle w:val="ListParagraph"/>
        <w:numPr>
          <w:ilvl w:val="0"/>
          <w:numId w:val="2"/>
        </w:numPr>
        <w:spacing w:after="0"/>
        <w:ind w:left="1440"/>
        <w:rPr>
          <w:rFonts w:ascii="Times New Roman" w:hAnsi="Times New Roman" w:cs="Times New Roman"/>
        </w:rPr>
      </w:pPr>
      <w:r w:rsidRPr="00412CB2">
        <w:rPr>
          <w:rFonts w:ascii="Times New Roman" w:hAnsi="Times New Roman" w:cs="Times New Roman"/>
        </w:rPr>
        <w:t>Citalopram 10 mg QD</w:t>
      </w:r>
    </w:p>
    <w:p w:rsidR="00F071AB" w:rsidRDefault="00F071AB" w:rsidP="00F071AB">
      <w:pPr>
        <w:pStyle w:val="ListParagraph"/>
        <w:numPr>
          <w:ilvl w:val="0"/>
          <w:numId w:val="2"/>
        </w:numPr>
        <w:spacing w:after="0"/>
        <w:ind w:left="1440"/>
        <w:rPr>
          <w:rFonts w:ascii="Times New Roman" w:hAnsi="Times New Roman" w:cs="Times New Roman"/>
        </w:rPr>
      </w:pPr>
      <w:r>
        <w:rPr>
          <w:rFonts w:ascii="Times New Roman" w:hAnsi="Times New Roman" w:cs="Times New Roman"/>
        </w:rPr>
        <w:t>None of the above</w:t>
      </w:r>
    </w:p>
    <w:p w:rsidR="00F071AB" w:rsidRDefault="00F071AB" w:rsidP="00F071AB">
      <w:pPr>
        <w:spacing w:after="0"/>
        <w:rPr>
          <w:rFonts w:ascii="Times New Roman" w:hAnsi="Times New Roman" w:cs="Times New Roman"/>
        </w:rPr>
      </w:pPr>
    </w:p>
    <w:p w:rsidR="00F071AB" w:rsidRDefault="00F071AB" w:rsidP="00F071AB">
      <w:pPr>
        <w:pStyle w:val="ListParagraph"/>
        <w:numPr>
          <w:ilvl w:val="0"/>
          <w:numId w:val="1"/>
        </w:numPr>
        <w:spacing w:after="0"/>
        <w:rPr>
          <w:rFonts w:ascii="Times New Roman" w:hAnsi="Times New Roman" w:cs="Times New Roman"/>
        </w:rPr>
      </w:pPr>
      <w:r>
        <w:rPr>
          <w:rFonts w:ascii="Times New Roman" w:hAnsi="Times New Roman" w:cs="Times New Roman"/>
        </w:rPr>
        <w:t>Antipsychotic drugs are indicated for:</w:t>
      </w:r>
    </w:p>
    <w:p w:rsidR="00F071AB" w:rsidRDefault="00F071AB" w:rsidP="00F071AB">
      <w:pPr>
        <w:pStyle w:val="ListParagraph"/>
        <w:numPr>
          <w:ilvl w:val="1"/>
          <w:numId w:val="1"/>
        </w:numPr>
        <w:spacing w:after="0"/>
        <w:rPr>
          <w:rFonts w:ascii="Times New Roman" w:hAnsi="Times New Roman" w:cs="Times New Roman"/>
        </w:rPr>
      </w:pPr>
      <w:r>
        <w:rPr>
          <w:rFonts w:ascii="Times New Roman" w:hAnsi="Times New Roman" w:cs="Times New Roman"/>
        </w:rPr>
        <w:t>The treatment of Tourette’s syndrome</w:t>
      </w:r>
    </w:p>
    <w:p w:rsidR="00F071AB" w:rsidRPr="00412CB2" w:rsidRDefault="00F071AB" w:rsidP="00F071AB">
      <w:pPr>
        <w:pStyle w:val="ListParagraph"/>
        <w:numPr>
          <w:ilvl w:val="1"/>
          <w:numId w:val="1"/>
        </w:numPr>
        <w:spacing w:after="0"/>
        <w:rPr>
          <w:rFonts w:ascii="Times New Roman" w:hAnsi="Times New Roman" w:cs="Times New Roman"/>
        </w:rPr>
      </w:pPr>
      <w:r w:rsidRPr="00412CB2">
        <w:rPr>
          <w:rFonts w:ascii="Times New Roman" w:hAnsi="Times New Roman" w:cs="Times New Roman"/>
        </w:rPr>
        <w:t>The treatment of major depression</w:t>
      </w:r>
      <w:r w:rsidR="004D0A94" w:rsidRPr="00412CB2">
        <w:rPr>
          <w:rFonts w:ascii="Times New Roman" w:hAnsi="Times New Roman" w:cs="Times New Roman"/>
        </w:rPr>
        <w:t xml:space="preserve"> with psychosis</w:t>
      </w:r>
    </w:p>
    <w:p w:rsidR="00F071AB" w:rsidRDefault="00F071AB" w:rsidP="00F071AB">
      <w:pPr>
        <w:pStyle w:val="ListParagraph"/>
        <w:numPr>
          <w:ilvl w:val="1"/>
          <w:numId w:val="1"/>
        </w:numPr>
        <w:spacing w:after="0"/>
        <w:rPr>
          <w:rFonts w:ascii="Times New Roman" w:hAnsi="Times New Roman" w:cs="Times New Roman"/>
        </w:rPr>
      </w:pPr>
      <w:r>
        <w:rPr>
          <w:rFonts w:ascii="Times New Roman" w:hAnsi="Times New Roman" w:cs="Times New Roman"/>
        </w:rPr>
        <w:t>As an adjunct in the management of seizures</w:t>
      </w:r>
    </w:p>
    <w:p w:rsidR="00F071AB" w:rsidRPr="00F071AB" w:rsidRDefault="00F071AB" w:rsidP="00F071AB">
      <w:pPr>
        <w:pStyle w:val="ListParagraph"/>
        <w:numPr>
          <w:ilvl w:val="1"/>
          <w:numId w:val="1"/>
        </w:numPr>
        <w:spacing w:after="0"/>
        <w:rPr>
          <w:rFonts w:ascii="Times New Roman" w:hAnsi="Times New Roman" w:cs="Times New Roman"/>
        </w:rPr>
      </w:pPr>
      <w:r>
        <w:rPr>
          <w:rFonts w:ascii="Times New Roman" w:hAnsi="Times New Roman" w:cs="Times New Roman"/>
        </w:rPr>
        <w:t>To cure psychotic disorders</w:t>
      </w:r>
    </w:p>
    <w:p w:rsidR="005678CB" w:rsidRDefault="005678CB" w:rsidP="004D0A94">
      <w:pPr>
        <w:spacing w:after="0"/>
        <w:rPr>
          <w:rFonts w:ascii="Times New Roman" w:hAnsi="Times New Roman" w:cs="Times New Roman"/>
        </w:rPr>
      </w:pPr>
    </w:p>
    <w:p w:rsidR="004D0A94" w:rsidRDefault="004D0A94" w:rsidP="004D0A94">
      <w:pPr>
        <w:pStyle w:val="ListParagraph"/>
        <w:numPr>
          <w:ilvl w:val="0"/>
          <w:numId w:val="1"/>
        </w:numPr>
        <w:spacing w:after="0"/>
        <w:rPr>
          <w:rFonts w:ascii="Times New Roman" w:hAnsi="Times New Roman" w:cs="Times New Roman"/>
        </w:rPr>
      </w:pPr>
      <w:r>
        <w:rPr>
          <w:rFonts w:ascii="Times New Roman" w:hAnsi="Times New Roman" w:cs="Times New Roman"/>
        </w:rPr>
        <w:t>Your patient SS has been on a low-potency antipsychotic for 2 weeks, and has shown minimal response to the medications.  The most probably explanation is:</w:t>
      </w:r>
    </w:p>
    <w:p w:rsidR="004D0A94" w:rsidRDefault="004D0A94" w:rsidP="004D0A94">
      <w:pPr>
        <w:pStyle w:val="ListParagraph"/>
        <w:numPr>
          <w:ilvl w:val="1"/>
          <w:numId w:val="1"/>
        </w:numPr>
        <w:spacing w:after="0"/>
        <w:rPr>
          <w:rFonts w:ascii="Times New Roman" w:hAnsi="Times New Roman" w:cs="Times New Roman"/>
        </w:rPr>
      </w:pPr>
      <w:r>
        <w:rPr>
          <w:rFonts w:ascii="Times New Roman" w:hAnsi="Times New Roman" w:cs="Times New Roman"/>
        </w:rPr>
        <w:t>SS probably has refractory illness</w:t>
      </w:r>
    </w:p>
    <w:p w:rsidR="004D0A94" w:rsidRDefault="004D0A94" w:rsidP="004D0A94">
      <w:pPr>
        <w:pStyle w:val="ListParagraph"/>
        <w:numPr>
          <w:ilvl w:val="1"/>
          <w:numId w:val="1"/>
        </w:numPr>
        <w:spacing w:after="0"/>
        <w:rPr>
          <w:rFonts w:ascii="Times New Roman" w:hAnsi="Times New Roman" w:cs="Times New Roman"/>
        </w:rPr>
      </w:pPr>
      <w:r>
        <w:rPr>
          <w:rFonts w:ascii="Times New Roman" w:hAnsi="Times New Roman" w:cs="Times New Roman"/>
        </w:rPr>
        <w:t>SS needs a stronger medication</w:t>
      </w:r>
    </w:p>
    <w:p w:rsidR="004D0A94" w:rsidRPr="00412CB2" w:rsidRDefault="004D0A94" w:rsidP="004D0A94">
      <w:pPr>
        <w:pStyle w:val="ListParagraph"/>
        <w:numPr>
          <w:ilvl w:val="1"/>
          <w:numId w:val="1"/>
        </w:numPr>
        <w:spacing w:after="0"/>
        <w:rPr>
          <w:rFonts w:ascii="Times New Roman" w:hAnsi="Times New Roman" w:cs="Times New Roman"/>
        </w:rPr>
      </w:pPr>
      <w:r w:rsidRPr="00412CB2">
        <w:rPr>
          <w:rFonts w:ascii="Times New Roman" w:hAnsi="Times New Roman" w:cs="Times New Roman"/>
        </w:rPr>
        <w:t>It is too early to see a full therapeutic response in SS</w:t>
      </w:r>
    </w:p>
    <w:p w:rsidR="004D0A94" w:rsidRDefault="004D0A94" w:rsidP="004D0A94">
      <w:pPr>
        <w:pStyle w:val="ListParagraph"/>
        <w:numPr>
          <w:ilvl w:val="1"/>
          <w:numId w:val="1"/>
        </w:numPr>
        <w:spacing w:after="0"/>
        <w:rPr>
          <w:rFonts w:ascii="Times New Roman" w:hAnsi="Times New Roman" w:cs="Times New Roman"/>
        </w:rPr>
      </w:pPr>
      <w:r>
        <w:rPr>
          <w:rFonts w:ascii="Times New Roman" w:hAnsi="Times New Roman" w:cs="Times New Roman"/>
        </w:rPr>
        <w:t>SS is not taking the medication as prescribed</w:t>
      </w:r>
    </w:p>
    <w:p w:rsidR="004D0A94" w:rsidRDefault="004D0A94" w:rsidP="004D0A94">
      <w:pPr>
        <w:spacing w:after="0"/>
        <w:rPr>
          <w:rFonts w:ascii="Times New Roman" w:hAnsi="Times New Roman" w:cs="Times New Roman"/>
        </w:rPr>
      </w:pPr>
    </w:p>
    <w:p w:rsidR="004D0A94" w:rsidRDefault="004D0A94" w:rsidP="004D0A94">
      <w:pPr>
        <w:pStyle w:val="ListParagraph"/>
        <w:numPr>
          <w:ilvl w:val="0"/>
          <w:numId w:val="1"/>
        </w:numPr>
        <w:spacing w:after="0"/>
        <w:rPr>
          <w:rFonts w:ascii="Times New Roman" w:hAnsi="Times New Roman" w:cs="Times New Roman"/>
        </w:rPr>
      </w:pPr>
      <w:r>
        <w:rPr>
          <w:rFonts w:ascii="Times New Roman" w:hAnsi="Times New Roman" w:cs="Times New Roman"/>
        </w:rPr>
        <w:t>Drugs classified as centrally acting skeletal muscle relaxants are most effective in relieving:</w:t>
      </w:r>
    </w:p>
    <w:p w:rsidR="004D0A94" w:rsidRPr="00412CB2" w:rsidRDefault="004D0A94" w:rsidP="004D0A94">
      <w:pPr>
        <w:pStyle w:val="ListParagraph"/>
        <w:numPr>
          <w:ilvl w:val="1"/>
          <w:numId w:val="1"/>
        </w:numPr>
        <w:spacing w:after="0"/>
        <w:rPr>
          <w:rFonts w:ascii="Times New Roman" w:hAnsi="Times New Roman" w:cs="Times New Roman"/>
        </w:rPr>
      </w:pPr>
      <w:r w:rsidRPr="00412CB2">
        <w:rPr>
          <w:rFonts w:ascii="Times New Roman" w:hAnsi="Times New Roman" w:cs="Times New Roman"/>
        </w:rPr>
        <w:t>Spasm due to trauma or inflammation</w:t>
      </w:r>
    </w:p>
    <w:p w:rsidR="004D0A94" w:rsidRDefault="004D0A94" w:rsidP="004D0A94">
      <w:pPr>
        <w:pStyle w:val="ListParagraph"/>
        <w:numPr>
          <w:ilvl w:val="1"/>
          <w:numId w:val="1"/>
        </w:numPr>
        <w:spacing w:after="0"/>
        <w:rPr>
          <w:rFonts w:ascii="Times New Roman" w:hAnsi="Times New Roman" w:cs="Times New Roman"/>
        </w:rPr>
      </w:pPr>
      <w:r>
        <w:rPr>
          <w:rFonts w:ascii="Times New Roman" w:hAnsi="Times New Roman" w:cs="Times New Roman"/>
        </w:rPr>
        <w:t>Chronic spasm due to an old injury</w:t>
      </w:r>
    </w:p>
    <w:p w:rsidR="004D0A94" w:rsidRDefault="004D0A94" w:rsidP="004D0A94">
      <w:pPr>
        <w:pStyle w:val="ListParagraph"/>
        <w:numPr>
          <w:ilvl w:val="1"/>
          <w:numId w:val="1"/>
        </w:numPr>
        <w:spacing w:after="0"/>
        <w:rPr>
          <w:rFonts w:ascii="Times New Roman" w:hAnsi="Times New Roman" w:cs="Times New Roman"/>
        </w:rPr>
      </w:pPr>
      <w:r>
        <w:rPr>
          <w:rFonts w:ascii="Times New Roman" w:hAnsi="Times New Roman" w:cs="Times New Roman"/>
        </w:rPr>
        <w:t>Pain from arthritis</w:t>
      </w:r>
    </w:p>
    <w:p w:rsidR="004D0A94" w:rsidRDefault="004D0A94" w:rsidP="004D0A94">
      <w:pPr>
        <w:pStyle w:val="ListParagraph"/>
        <w:numPr>
          <w:ilvl w:val="1"/>
          <w:numId w:val="1"/>
        </w:numPr>
        <w:spacing w:after="0"/>
        <w:rPr>
          <w:rFonts w:ascii="Times New Roman" w:hAnsi="Times New Roman" w:cs="Times New Roman"/>
        </w:rPr>
      </w:pPr>
      <w:r>
        <w:rPr>
          <w:rFonts w:ascii="Times New Roman" w:hAnsi="Times New Roman" w:cs="Times New Roman"/>
        </w:rPr>
        <w:t>Surgical complications</w:t>
      </w:r>
    </w:p>
    <w:p w:rsidR="009D1300" w:rsidRDefault="009D1300" w:rsidP="009D1300">
      <w:pPr>
        <w:spacing w:after="0"/>
        <w:rPr>
          <w:rFonts w:ascii="Times New Roman" w:hAnsi="Times New Roman" w:cs="Times New Roman"/>
        </w:rPr>
      </w:pPr>
    </w:p>
    <w:p w:rsidR="009D1300" w:rsidRDefault="009D1300" w:rsidP="009D1300">
      <w:pPr>
        <w:pStyle w:val="ListParagraph"/>
        <w:numPr>
          <w:ilvl w:val="0"/>
          <w:numId w:val="1"/>
        </w:numPr>
        <w:spacing w:after="0"/>
        <w:rPr>
          <w:rFonts w:ascii="Times New Roman" w:hAnsi="Times New Roman" w:cs="Times New Roman"/>
        </w:rPr>
      </w:pPr>
      <w:r>
        <w:rPr>
          <w:rFonts w:ascii="Times New Roman" w:hAnsi="Times New Roman" w:cs="Times New Roman"/>
        </w:rPr>
        <w:t>Peripherally acting skeletal muscle relaxants are used:</w:t>
      </w:r>
    </w:p>
    <w:p w:rsidR="009D1300" w:rsidRDefault="009D1300" w:rsidP="009D1300">
      <w:pPr>
        <w:pStyle w:val="ListParagraph"/>
        <w:numPr>
          <w:ilvl w:val="1"/>
          <w:numId w:val="1"/>
        </w:numPr>
        <w:spacing w:after="0"/>
        <w:rPr>
          <w:rFonts w:ascii="Times New Roman" w:hAnsi="Times New Roman" w:cs="Times New Roman"/>
        </w:rPr>
      </w:pPr>
      <w:r>
        <w:rPr>
          <w:rFonts w:ascii="Times New Roman" w:hAnsi="Times New Roman" w:cs="Times New Roman"/>
        </w:rPr>
        <w:t>To treat neuromuscular diseases</w:t>
      </w:r>
    </w:p>
    <w:p w:rsidR="009D1300" w:rsidRDefault="009D1300" w:rsidP="009D1300">
      <w:pPr>
        <w:pStyle w:val="ListParagraph"/>
        <w:numPr>
          <w:ilvl w:val="1"/>
          <w:numId w:val="1"/>
        </w:numPr>
        <w:spacing w:after="0"/>
        <w:rPr>
          <w:rFonts w:ascii="Times New Roman" w:hAnsi="Times New Roman" w:cs="Times New Roman"/>
        </w:rPr>
      </w:pPr>
      <w:r>
        <w:rPr>
          <w:rFonts w:ascii="Times New Roman" w:hAnsi="Times New Roman" w:cs="Times New Roman"/>
        </w:rPr>
        <w:t>To treat spinal trauma</w:t>
      </w:r>
    </w:p>
    <w:p w:rsidR="009D1300" w:rsidRDefault="009D1300" w:rsidP="009D1300">
      <w:pPr>
        <w:pStyle w:val="ListParagraph"/>
        <w:numPr>
          <w:ilvl w:val="1"/>
          <w:numId w:val="1"/>
        </w:numPr>
        <w:spacing w:after="0"/>
        <w:rPr>
          <w:rFonts w:ascii="Times New Roman" w:hAnsi="Times New Roman" w:cs="Times New Roman"/>
        </w:rPr>
      </w:pPr>
      <w:r>
        <w:rPr>
          <w:rFonts w:ascii="Times New Roman" w:hAnsi="Times New Roman" w:cs="Times New Roman"/>
        </w:rPr>
        <w:t>To relieve spasms from trauma</w:t>
      </w:r>
    </w:p>
    <w:p w:rsidR="009D1300" w:rsidRDefault="009D1300" w:rsidP="009D1300">
      <w:pPr>
        <w:pStyle w:val="ListParagraph"/>
        <w:numPr>
          <w:ilvl w:val="1"/>
          <w:numId w:val="1"/>
        </w:numPr>
        <w:spacing w:after="0"/>
        <w:rPr>
          <w:rFonts w:ascii="Times New Roman" w:hAnsi="Times New Roman" w:cs="Times New Roman"/>
        </w:rPr>
      </w:pPr>
      <w:r w:rsidRPr="00412CB2">
        <w:rPr>
          <w:rFonts w:ascii="Times New Roman" w:hAnsi="Times New Roman" w:cs="Times New Roman"/>
        </w:rPr>
        <w:t>As adjuncts to general anesthesia</w:t>
      </w:r>
    </w:p>
    <w:p w:rsidR="007717BE" w:rsidRDefault="007717BE" w:rsidP="007717BE">
      <w:pPr>
        <w:pStyle w:val="ListParagraph"/>
        <w:spacing w:after="0"/>
        <w:ind w:left="1440"/>
        <w:rPr>
          <w:rFonts w:ascii="Times New Roman" w:hAnsi="Times New Roman" w:cs="Times New Roman"/>
        </w:rPr>
      </w:pPr>
    </w:p>
    <w:p w:rsidR="007717BE" w:rsidRDefault="007717BE" w:rsidP="007717BE">
      <w:pPr>
        <w:pStyle w:val="ListParagraph"/>
        <w:spacing w:after="0"/>
        <w:ind w:left="1440"/>
        <w:rPr>
          <w:rFonts w:ascii="Times New Roman" w:hAnsi="Times New Roman" w:cs="Times New Roman"/>
        </w:rPr>
      </w:pPr>
    </w:p>
    <w:p w:rsidR="007717BE" w:rsidRDefault="007717BE" w:rsidP="007717BE">
      <w:pPr>
        <w:pStyle w:val="ListParagraph"/>
        <w:numPr>
          <w:ilvl w:val="0"/>
          <w:numId w:val="3"/>
        </w:numPr>
        <w:spacing w:after="0"/>
      </w:pPr>
      <w:r>
        <w:t>Choose the following factor(s) that are F314 Surveyor Guidance Risk Factors for Developing Pressure Ulcers:</w:t>
      </w:r>
    </w:p>
    <w:p w:rsidR="007717BE" w:rsidRDefault="007717BE" w:rsidP="007717BE">
      <w:pPr>
        <w:pStyle w:val="ListParagraph"/>
        <w:numPr>
          <w:ilvl w:val="1"/>
          <w:numId w:val="3"/>
        </w:numPr>
        <w:spacing w:after="0"/>
      </w:pPr>
      <w:r>
        <w:lastRenderedPageBreak/>
        <w:t>Comorbid conditions</w:t>
      </w:r>
    </w:p>
    <w:p w:rsidR="007717BE" w:rsidRDefault="007717BE" w:rsidP="007717BE">
      <w:pPr>
        <w:pStyle w:val="ListParagraph"/>
        <w:numPr>
          <w:ilvl w:val="1"/>
          <w:numId w:val="3"/>
        </w:numPr>
        <w:spacing w:after="0"/>
      </w:pPr>
      <w:r>
        <w:t>Drugs that may affect ulcer healing</w:t>
      </w:r>
    </w:p>
    <w:p w:rsidR="007717BE" w:rsidRDefault="007717BE" w:rsidP="007717BE">
      <w:pPr>
        <w:pStyle w:val="ListParagraph"/>
        <w:numPr>
          <w:ilvl w:val="1"/>
          <w:numId w:val="3"/>
        </w:numPr>
        <w:spacing w:after="0"/>
      </w:pPr>
      <w:r>
        <w:t>Exposure of skin to urinary or fecal incontinence</w:t>
      </w:r>
    </w:p>
    <w:p w:rsidR="007717BE" w:rsidRDefault="007717BE" w:rsidP="007717BE">
      <w:pPr>
        <w:pStyle w:val="ListParagraph"/>
        <w:numPr>
          <w:ilvl w:val="1"/>
          <w:numId w:val="3"/>
        </w:numPr>
        <w:spacing w:after="0"/>
      </w:pPr>
      <w:r>
        <w:t>History of any healed pressure ulcer</w:t>
      </w:r>
    </w:p>
    <w:p w:rsidR="007717BE" w:rsidRDefault="007717BE" w:rsidP="007717BE">
      <w:pPr>
        <w:pStyle w:val="ListParagraph"/>
        <w:numPr>
          <w:ilvl w:val="1"/>
          <w:numId w:val="3"/>
        </w:numPr>
        <w:spacing w:after="0"/>
      </w:pPr>
      <w:r>
        <w:t>Impaired diffuse or localized blood flow</w:t>
      </w:r>
    </w:p>
    <w:p w:rsidR="007717BE" w:rsidRDefault="007717BE" w:rsidP="007717BE">
      <w:pPr>
        <w:pStyle w:val="ListParagraph"/>
        <w:numPr>
          <w:ilvl w:val="1"/>
          <w:numId w:val="3"/>
        </w:numPr>
        <w:spacing w:after="0"/>
      </w:pPr>
      <w:r>
        <w:t>Mild cognitive impairment</w:t>
      </w:r>
    </w:p>
    <w:p w:rsidR="007717BE" w:rsidRDefault="007717BE" w:rsidP="007717BE">
      <w:pPr>
        <w:pStyle w:val="ListParagraph"/>
        <w:numPr>
          <w:ilvl w:val="1"/>
          <w:numId w:val="3"/>
        </w:numPr>
        <w:spacing w:after="0"/>
      </w:pPr>
      <w:r>
        <w:t>A, B and C only</w:t>
      </w:r>
    </w:p>
    <w:p w:rsidR="007717BE" w:rsidRDefault="007717BE" w:rsidP="007717BE">
      <w:pPr>
        <w:pStyle w:val="ListParagraph"/>
        <w:numPr>
          <w:ilvl w:val="1"/>
          <w:numId w:val="3"/>
        </w:numPr>
        <w:spacing w:after="0"/>
      </w:pPr>
      <w:r>
        <w:t>D and F only</w:t>
      </w:r>
    </w:p>
    <w:p w:rsidR="007717BE" w:rsidRDefault="007717BE" w:rsidP="007717BE">
      <w:pPr>
        <w:pStyle w:val="ListParagraph"/>
        <w:numPr>
          <w:ilvl w:val="1"/>
          <w:numId w:val="3"/>
        </w:numPr>
        <w:spacing w:after="0"/>
      </w:pPr>
      <w:r>
        <w:t>A, B, C and E only</w:t>
      </w:r>
    </w:p>
    <w:p w:rsidR="007717BE" w:rsidRDefault="007717BE" w:rsidP="007717BE">
      <w:pPr>
        <w:pStyle w:val="ListParagraph"/>
        <w:numPr>
          <w:ilvl w:val="1"/>
          <w:numId w:val="3"/>
        </w:numPr>
        <w:spacing w:after="0"/>
      </w:pPr>
      <w:r>
        <w:t>All of the above</w:t>
      </w:r>
    </w:p>
    <w:p w:rsidR="007717BE" w:rsidRDefault="007717BE" w:rsidP="007717BE">
      <w:pPr>
        <w:spacing w:after="0"/>
      </w:pPr>
    </w:p>
    <w:p w:rsidR="007717BE" w:rsidRDefault="007717BE" w:rsidP="007717BE">
      <w:pPr>
        <w:pStyle w:val="ListParagraph"/>
        <w:numPr>
          <w:ilvl w:val="0"/>
          <w:numId w:val="3"/>
        </w:numPr>
        <w:spacing w:after="0"/>
      </w:pPr>
      <w:r>
        <w:t>Which of the following is TRUE about friction and shearing?</w:t>
      </w:r>
    </w:p>
    <w:p w:rsidR="007717BE" w:rsidRDefault="007717BE" w:rsidP="007717BE">
      <w:pPr>
        <w:pStyle w:val="ListParagraph"/>
        <w:numPr>
          <w:ilvl w:val="1"/>
          <w:numId w:val="3"/>
        </w:numPr>
        <w:spacing w:after="0"/>
      </w:pPr>
      <w:r>
        <w:t>Only friction which causes pressure damages the epidermis</w:t>
      </w:r>
    </w:p>
    <w:p w:rsidR="007717BE" w:rsidRDefault="007717BE" w:rsidP="007717BE">
      <w:pPr>
        <w:pStyle w:val="ListParagraph"/>
        <w:numPr>
          <w:ilvl w:val="1"/>
          <w:numId w:val="3"/>
        </w:numPr>
        <w:spacing w:after="0"/>
      </w:pPr>
      <w:r>
        <w:t>Friction is the combination of Gravity and Shearing</w:t>
      </w:r>
    </w:p>
    <w:p w:rsidR="007717BE" w:rsidRDefault="007717BE" w:rsidP="007717BE">
      <w:pPr>
        <w:pStyle w:val="ListParagraph"/>
        <w:numPr>
          <w:ilvl w:val="1"/>
          <w:numId w:val="3"/>
        </w:numPr>
        <w:spacing w:after="0"/>
      </w:pPr>
      <w:r>
        <w:t>Friction stretches and tears vessels, which reduces the amount of pressure necessary to cause ischemia and deep tissue injury</w:t>
      </w:r>
    </w:p>
    <w:p w:rsidR="007717BE" w:rsidRDefault="007717BE" w:rsidP="007717BE">
      <w:pPr>
        <w:pStyle w:val="ListParagraph"/>
        <w:numPr>
          <w:ilvl w:val="1"/>
          <w:numId w:val="3"/>
        </w:numPr>
        <w:spacing w:after="0"/>
      </w:pPr>
      <w:r>
        <w:t>All of the above are true</w:t>
      </w:r>
    </w:p>
    <w:p w:rsidR="007717BE" w:rsidRDefault="007717BE" w:rsidP="007717BE">
      <w:pPr>
        <w:pStyle w:val="ListParagraph"/>
        <w:numPr>
          <w:ilvl w:val="1"/>
          <w:numId w:val="3"/>
        </w:numPr>
        <w:spacing w:after="0"/>
      </w:pPr>
      <w:r>
        <w:t>None of the above are true</w:t>
      </w:r>
    </w:p>
    <w:p w:rsidR="007717BE" w:rsidRDefault="007717BE" w:rsidP="007717BE">
      <w:pPr>
        <w:spacing w:after="0"/>
      </w:pPr>
    </w:p>
    <w:p w:rsidR="007717BE" w:rsidRDefault="007717BE" w:rsidP="007717BE">
      <w:pPr>
        <w:pStyle w:val="ListParagraph"/>
        <w:numPr>
          <w:ilvl w:val="0"/>
          <w:numId w:val="3"/>
        </w:numPr>
        <w:spacing w:after="0"/>
      </w:pPr>
      <w:r>
        <w:t>CMS no longer pays the extra cost of treating certain categories of conditions that occur while the patient is in the hospital.  These are considered events that should “Never” occur through the delivery of quality care.  All pressure ulcers are CMS “never” events.</w:t>
      </w:r>
    </w:p>
    <w:p w:rsidR="007717BE" w:rsidRDefault="007717BE" w:rsidP="007717BE">
      <w:pPr>
        <w:pStyle w:val="ListParagraph"/>
        <w:numPr>
          <w:ilvl w:val="1"/>
          <w:numId w:val="3"/>
        </w:numPr>
        <w:spacing w:after="0"/>
      </w:pPr>
      <w:r>
        <w:t>True</w:t>
      </w:r>
    </w:p>
    <w:p w:rsidR="007717BE" w:rsidRDefault="007717BE" w:rsidP="007717BE">
      <w:pPr>
        <w:pStyle w:val="ListParagraph"/>
        <w:numPr>
          <w:ilvl w:val="1"/>
          <w:numId w:val="3"/>
        </w:numPr>
        <w:spacing w:after="0"/>
      </w:pPr>
      <w:r>
        <w:t>False</w:t>
      </w:r>
    </w:p>
    <w:p w:rsidR="007717BE" w:rsidRDefault="007717BE" w:rsidP="007717BE">
      <w:pPr>
        <w:spacing w:after="0"/>
      </w:pPr>
    </w:p>
    <w:p w:rsidR="007717BE" w:rsidRDefault="007717BE" w:rsidP="007717BE">
      <w:pPr>
        <w:pStyle w:val="ListParagraph"/>
        <w:numPr>
          <w:ilvl w:val="0"/>
          <w:numId w:val="3"/>
        </w:numPr>
        <w:spacing w:after="0"/>
      </w:pPr>
      <w:r>
        <w:t>Choose the following factor(s) that are components of the Braden Scale.</w:t>
      </w:r>
    </w:p>
    <w:p w:rsidR="007717BE" w:rsidRDefault="007717BE" w:rsidP="007717BE">
      <w:pPr>
        <w:pStyle w:val="ListParagraph"/>
        <w:numPr>
          <w:ilvl w:val="1"/>
          <w:numId w:val="3"/>
        </w:numPr>
        <w:spacing w:after="0"/>
      </w:pPr>
      <w:r>
        <w:t>Sensory perception</w:t>
      </w:r>
    </w:p>
    <w:p w:rsidR="007717BE" w:rsidRDefault="007717BE" w:rsidP="007717BE">
      <w:pPr>
        <w:pStyle w:val="ListParagraph"/>
        <w:numPr>
          <w:ilvl w:val="1"/>
          <w:numId w:val="3"/>
        </w:numPr>
        <w:spacing w:after="0"/>
      </w:pPr>
      <w:r>
        <w:t>Moisture</w:t>
      </w:r>
    </w:p>
    <w:p w:rsidR="007717BE" w:rsidRDefault="007717BE" w:rsidP="007717BE">
      <w:pPr>
        <w:pStyle w:val="ListParagraph"/>
        <w:numPr>
          <w:ilvl w:val="1"/>
          <w:numId w:val="3"/>
        </w:numPr>
        <w:spacing w:after="0"/>
      </w:pPr>
      <w:r>
        <w:t>Activity</w:t>
      </w:r>
    </w:p>
    <w:p w:rsidR="007717BE" w:rsidRDefault="007717BE" w:rsidP="007717BE">
      <w:pPr>
        <w:pStyle w:val="ListParagraph"/>
        <w:numPr>
          <w:ilvl w:val="1"/>
          <w:numId w:val="3"/>
        </w:numPr>
        <w:spacing w:after="0"/>
      </w:pPr>
      <w:r>
        <w:t>Mobility</w:t>
      </w:r>
    </w:p>
    <w:p w:rsidR="007717BE" w:rsidRDefault="007717BE" w:rsidP="007717BE">
      <w:pPr>
        <w:pStyle w:val="ListParagraph"/>
        <w:numPr>
          <w:ilvl w:val="1"/>
          <w:numId w:val="3"/>
        </w:numPr>
        <w:spacing w:after="0"/>
      </w:pPr>
      <w:r>
        <w:t>Nutrition</w:t>
      </w:r>
    </w:p>
    <w:p w:rsidR="007717BE" w:rsidRDefault="007717BE" w:rsidP="007717BE">
      <w:pPr>
        <w:pStyle w:val="ListParagraph"/>
        <w:numPr>
          <w:ilvl w:val="1"/>
          <w:numId w:val="3"/>
        </w:numPr>
        <w:spacing w:after="0"/>
      </w:pPr>
      <w:r>
        <w:t>Friction and Shear</w:t>
      </w:r>
    </w:p>
    <w:p w:rsidR="007717BE" w:rsidRDefault="007717BE" w:rsidP="007717BE">
      <w:pPr>
        <w:pStyle w:val="ListParagraph"/>
        <w:numPr>
          <w:ilvl w:val="1"/>
          <w:numId w:val="3"/>
        </w:numPr>
        <w:spacing w:after="0"/>
      </w:pPr>
      <w:r>
        <w:t>BMI (Over or under weight)</w:t>
      </w:r>
    </w:p>
    <w:p w:rsidR="007717BE" w:rsidRDefault="007717BE" w:rsidP="007717BE">
      <w:pPr>
        <w:spacing w:after="0"/>
      </w:pPr>
    </w:p>
    <w:p w:rsidR="007717BE" w:rsidRDefault="007717BE" w:rsidP="007717BE">
      <w:pPr>
        <w:pStyle w:val="ListParagraph"/>
        <w:numPr>
          <w:ilvl w:val="0"/>
          <w:numId w:val="3"/>
        </w:numPr>
        <w:spacing w:after="0"/>
      </w:pPr>
      <w:r>
        <w:t>Match the Stage with the description:</w:t>
      </w:r>
    </w:p>
    <w:p w:rsidR="007717BE" w:rsidRDefault="007717BE" w:rsidP="007717BE">
      <w:pPr>
        <w:pStyle w:val="ListParagraph"/>
        <w:spacing w:after="0"/>
      </w:pPr>
      <w:r>
        <w:t xml:space="preserve">Stage </w:t>
      </w:r>
      <w:proofErr w:type="gramStart"/>
      <w:r>
        <w:t xml:space="preserve">I  </w:t>
      </w:r>
      <w:r>
        <w:tab/>
      </w:r>
      <w:proofErr w:type="gramEnd"/>
      <w:r>
        <w:tab/>
        <w:t>___________</w:t>
      </w:r>
    </w:p>
    <w:p w:rsidR="007717BE" w:rsidRDefault="007717BE" w:rsidP="007717BE">
      <w:pPr>
        <w:pStyle w:val="ListParagraph"/>
        <w:spacing w:after="0"/>
      </w:pPr>
      <w:r>
        <w:t xml:space="preserve">Stage </w:t>
      </w:r>
      <w:proofErr w:type="gramStart"/>
      <w:r>
        <w:t xml:space="preserve">II  </w:t>
      </w:r>
      <w:r>
        <w:tab/>
      </w:r>
      <w:proofErr w:type="gramEnd"/>
      <w:r>
        <w:t>___________</w:t>
      </w:r>
    </w:p>
    <w:p w:rsidR="007717BE" w:rsidRDefault="007717BE" w:rsidP="007717BE">
      <w:pPr>
        <w:pStyle w:val="ListParagraph"/>
        <w:spacing w:after="0"/>
      </w:pPr>
      <w:r>
        <w:t xml:space="preserve">Stage </w:t>
      </w:r>
      <w:proofErr w:type="gramStart"/>
      <w:r>
        <w:t xml:space="preserve">III  </w:t>
      </w:r>
      <w:r>
        <w:tab/>
      </w:r>
      <w:proofErr w:type="gramEnd"/>
      <w:r>
        <w:t>___________</w:t>
      </w:r>
    </w:p>
    <w:p w:rsidR="007717BE" w:rsidRDefault="007717BE" w:rsidP="007717BE">
      <w:pPr>
        <w:pStyle w:val="ListParagraph"/>
        <w:spacing w:after="0"/>
      </w:pPr>
      <w:r>
        <w:t>Stage IV</w:t>
      </w:r>
      <w:r>
        <w:tab/>
        <w:t>___________</w:t>
      </w:r>
    </w:p>
    <w:p w:rsidR="007717BE" w:rsidRDefault="007717BE" w:rsidP="007717BE">
      <w:pPr>
        <w:pStyle w:val="ListParagraph"/>
        <w:spacing w:after="0"/>
      </w:pPr>
      <w:r>
        <w:t xml:space="preserve">Unstageable </w:t>
      </w:r>
      <w:r>
        <w:tab/>
        <w:t>___________</w:t>
      </w:r>
      <w:r>
        <w:tab/>
      </w:r>
    </w:p>
    <w:p w:rsidR="007717BE" w:rsidRDefault="007717BE" w:rsidP="007717BE">
      <w:pPr>
        <w:pStyle w:val="ListParagraph"/>
        <w:spacing w:after="0"/>
      </w:pPr>
    </w:p>
    <w:p w:rsidR="007717BE" w:rsidRDefault="007717BE" w:rsidP="007717BE">
      <w:pPr>
        <w:pStyle w:val="ListParagraph"/>
        <w:numPr>
          <w:ilvl w:val="0"/>
          <w:numId w:val="4"/>
        </w:numPr>
        <w:spacing w:after="0"/>
      </w:pPr>
      <w:r>
        <w:lastRenderedPageBreak/>
        <w:t>Subcutaneous fat may be visible but bone, tendon or muscles are not exposed.  Slough may be present, but does not obscure the depth of tissue loss.</w:t>
      </w:r>
    </w:p>
    <w:p w:rsidR="007717BE" w:rsidRDefault="007717BE" w:rsidP="007717BE">
      <w:pPr>
        <w:pStyle w:val="ListParagraph"/>
        <w:numPr>
          <w:ilvl w:val="0"/>
          <w:numId w:val="4"/>
        </w:numPr>
        <w:spacing w:after="0"/>
      </w:pPr>
      <w:r>
        <w:t xml:space="preserve">Intact skin with </w:t>
      </w:r>
      <w:proofErr w:type="spellStart"/>
      <w:r>
        <w:t>nonblanchable</w:t>
      </w:r>
      <w:proofErr w:type="spellEnd"/>
      <w:r>
        <w:t xml:space="preserve"> redness of a localized area, usually over a bony prominence.</w:t>
      </w:r>
    </w:p>
    <w:p w:rsidR="007717BE" w:rsidRDefault="007717BE" w:rsidP="007717BE">
      <w:pPr>
        <w:pStyle w:val="ListParagraph"/>
        <w:numPr>
          <w:ilvl w:val="0"/>
          <w:numId w:val="4"/>
        </w:numPr>
        <w:spacing w:after="0"/>
      </w:pPr>
      <w:r>
        <w:t>Full thickness tissue loss with exposed bone, tendon or muscle.</w:t>
      </w:r>
    </w:p>
    <w:p w:rsidR="007717BE" w:rsidRDefault="007717BE" w:rsidP="007717BE">
      <w:pPr>
        <w:pStyle w:val="ListParagraph"/>
        <w:numPr>
          <w:ilvl w:val="0"/>
          <w:numId w:val="4"/>
        </w:numPr>
        <w:spacing w:after="0"/>
      </w:pPr>
      <w:r>
        <w:t>Partial thickness loss of dermis presenting as a shallow open ulcer with a red pink ulcer bed, without slough.</w:t>
      </w:r>
    </w:p>
    <w:p w:rsidR="007717BE" w:rsidRDefault="007717BE" w:rsidP="007717BE">
      <w:pPr>
        <w:pStyle w:val="ListParagraph"/>
        <w:numPr>
          <w:ilvl w:val="0"/>
          <w:numId w:val="4"/>
        </w:numPr>
        <w:spacing w:after="0"/>
      </w:pPr>
      <w:r>
        <w:t>Full thickness tissue loss in which the base of the ulcer is covered by slough (yellow, tan, gray, green or brown) and/or eschar (tan, brown or black) in the wound bed</w:t>
      </w:r>
    </w:p>
    <w:p w:rsidR="007717BE" w:rsidRDefault="007717BE" w:rsidP="007717BE">
      <w:pPr>
        <w:spacing w:after="0"/>
      </w:pPr>
    </w:p>
    <w:p w:rsidR="007717BE" w:rsidRDefault="007717BE" w:rsidP="007717BE">
      <w:pPr>
        <w:pStyle w:val="ListParagraph"/>
        <w:numPr>
          <w:ilvl w:val="0"/>
          <w:numId w:val="3"/>
        </w:numPr>
        <w:spacing w:after="0"/>
      </w:pPr>
      <w:r>
        <w:t>Match the treatments for their specified use:</w:t>
      </w:r>
    </w:p>
    <w:p w:rsidR="007717BE" w:rsidRDefault="007717BE" w:rsidP="007717BE">
      <w:pPr>
        <w:spacing w:after="0"/>
        <w:ind w:left="720"/>
      </w:pPr>
      <w:r>
        <w:t>Alginate</w:t>
      </w:r>
      <w:r>
        <w:tab/>
        <w:t>__________</w:t>
      </w:r>
    </w:p>
    <w:p w:rsidR="007717BE" w:rsidRDefault="007717BE" w:rsidP="007717BE">
      <w:pPr>
        <w:spacing w:after="0"/>
        <w:ind w:left="720"/>
      </w:pPr>
      <w:proofErr w:type="spellStart"/>
      <w:r>
        <w:t>Hydrofiber</w:t>
      </w:r>
      <w:proofErr w:type="spellEnd"/>
      <w:r>
        <w:tab/>
        <w:t>__________</w:t>
      </w:r>
      <w:r>
        <w:br/>
        <w:t xml:space="preserve">Foam </w:t>
      </w:r>
      <w:r>
        <w:tab/>
      </w:r>
      <w:r>
        <w:tab/>
        <w:t>__________</w:t>
      </w:r>
    </w:p>
    <w:p w:rsidR="007717BE" w:rsidRDefault="007717BE" w:rsidP="007717BE">
      <w:pPr>
        <w:spacing w:after="0"/>
        <w:ind w:left="720"/>
      </w:pPr>
      <w:r>
        <w:t>Hydrocolloid</w:t>
      </w:r>
      <w:r>
        <w:tab/>
        <w:t>__________</w:t>
      </w:r>
    </w:p>
    <w:p w:rsidR="007717BE" w:rsidRDefault="007717BE" w:rsidP="007717BE">
      <w:pPr>
        <w:spacing w:after="0"/>
        <w:ind w:left="720"/>
      </w:pPr>
      <w:r>
        <w:t>Hydrogel</w:t>
      </w:r>
      <w:r>
        <w:tab/>
        <w:t>__________</w:t>
      </w:r>
    </w:p>
    <w:p w:rsidR="007717BE" w:rsidRDefault="007717BE" w:rsidP="007717BE">
      <w:pPr>
        <w:spacing w:after="0"/>
        <w:ind w:left="720"/>
      </w:pPr>
      <w:r>
        <w:t>Low-adherence</w:t>
      </w:r>
    </w:p>
    <w:p w:rsidR="007717BE" w:rsidRDefault="007717BE" w:rsidP="007717BE">
      <w:pPr>
        <w:spacing w:after="0"/>
        <w:ind w:left="720"/>
      </w:pPr>
      <w:r>
        <w:t xml:space="preserve">    Dressing</w:t>
      </w:r>
      <w:r>
        <w:tab/>
        <w:t>__________</w:t>
      </w:r>
    </w:p>
    <w:p w:rsidR="007717BE" w:rsidRDefault="007717BE" w:rsidP="007717BE">
      <w:pPr>
        <w:spacing w:after="0"/>
        <w:ind w:left="720"/>
      </w:pPr>
      <w:r>
        <w:t>Transparent</w:t>
      </w:r>
    </w:p>
    <w:p w:rsidR="007717BE" w:rsidRDefault="007717BE" w:rsidP="007717BE">
      <w:pPr>
        <w:spacing w:after="0"/>
        <w:ind w:left="720"/>
      </w:pPr>
      <w:r>
        <w:t xml:space="preserve">    Dressing</w:t>
      </w:r>
      <w:r>
        <w:tab/>
        <w:t>__________</w:t>
      </w:r>
    </w:p>
    <w:p w:rsidR="007717BE" w:rsidRDefault="007717BE" w:rsidP="007717BE">
      <w:pPr>
        <w:spacing w:after="0"/>
      </w:pPr>
    </w:p>
    <w:p w:rsidR="007717BE" w:rsidRDefault="007717BE" w:rsidP="007717BE">
      <w:pPr>
        <w:pStyle w:val="ListParagraph"/>
        <w:numPr>
          <w:ilvl w:val="0"/>
          <w:numId w:val="5"/>
        </w:numPr>
        <w:spacing w:after="0"/>
      </w:pPr>
      <w:r>
        <w:t>Necrotic Wounds</w:t>
      </w:r>
    </w:p>
    <w:p w:rsidR="007717BE" w:rsidRDefault="007717BE" w:rsidP="007717BE">
      <w:pPr>
        <w:pStyle w:val="ListParagraph"/>
        <w:numPr>
          <w:ilvl w:val="0"/>
          <w:numId w:val="5"/>
        </w:numPr>
        <w:spacing w:after="0"/>
      </w:pPr>
      <w:r>
        <w:t>Clean, dry wounds with minimal exudate</w:t>
      </w:r>
    </w:p>
    <w:p w:rsidR="007717BE" w:rsidRDefault="007717BE" w:rsidP="007717BE">
      <w:pPr>
        <w:pStyle w:val="ListParagraph"/>
        <w:numPr>
          <w:ilvl w:val="0"/>
          <w:numId w:val="5"/>
        </w:numPr>
        <w:spacing w:after="0"/>
      </w:pPr>
      <w:r>
        <w:t>Exudate</w:t>
      </w:r>
    </w:p>
    <w:p w:rsidR="007717BE" w:rsidRDefault="007717BE" w:rsidP="007717BE">
      <w:pPr>
        <w:pStyle w:val="ListParagraph"/>
        <w:numPr>
          <w:ilvl w:val="0"/>
          <w:numId w:val="5"/>
        </w:numPr>
        <w:spacing w:after="0"/>
      </w:pPr>
      <w:r>
        <w:t>Skin Tears</w:t>
      </w:r>
    </w:p>
    <w:p w:rsidR="007717BE" w:rsidRDefault="007717BE" w:rsidP="007717BE">
      <w:pPr>
        <w:pStyle w:val="ListParagraph"/>
        <w:numPr>
          <w:ilvl w:val="0"/>
          <w:numId w:val="5"/>
        </w:numPr>
        <w:spacing w:after="0"/>
      </w:pPr>
      <w:r>
        <w:t>Cleaning granulating wounds</w:t>
      </w:r>
    </w:p>
    <w:p w:rsidR="007717BE" w:rsidRDefault="007717BE" w:rsidP="007717BE">
      <w:pPr>
        <w:spacing w:after="0"/>
      </w:pPr>
    </w:p>
    <w:p w:rsidR="007717BE" w:rsidRDefault="007717BE" w:rsidP="007717BE">
      <w:pPr>
        <w:pStyle w:val="ListParagraph"/>
        <w:numPr>
          <w:ilvl w:val="0"/>
          <w:numId w:val="3"/>
        </w:numPr>
        <w:spacing w:after="0"/>
      </w:pPr>
      <w:r>
        <w:t>Which of the following medication(s) has been demonstrated to negatively impact wound healing?</w:t>
      </w:r>
    </w:p>
    <w:p w:rsidR="007717BE" w:rsidRDefault="007717BE" w:rsidP="007717BE">
      <w:pPr>
        <w:pStyle w:val="ListParagraph"/>
        <w:numPr>
          <w:ilvl w:val="1"/>
          <w:numId w:val="3"/>
        </w:numPr>
        <w:spacing w:after="0"/>
      </w:pPr>
      <w:r>
        <w:t>Aricept 10 mg</w:t>
      </w:r>
    </w:p>
    <w:p w:rsidR="007717BE" w:rsidRDefault="007717BE" w:rsidP="007717BE">
      <w:pPr>
        <w:pStyle w:val="ListParagraph"/>
        <w:numPr>
          <w:ilvl w:val="1"/>
          <w:numId w:val="3"/>
        </w:numPr>
        <w:spacing w:after="0"/>
      </w:pPr>
      <w:r>
        <w:t>Namenda 21 mg</w:t>
      </w:r>
    </w:p>
    <w:p w:rsidR="007717BE" w:rsidRDefault="007717BE" w:rsidP="007717BE">
      <w:pPr>
        <w:pStyle w:val="ListParagraph"/>
        <w:numPr>
          <w:ilvl w:val="1"/>
          <w:numId w:val="3"/>
        </w:numPr>
        <w:spacing w:after="0"/>
      </w:pPr>
      <w:r>
        <w:t>Lisinopril 5 mg</w:t>
      </w:r>
    </w:p>
    <w:p w:rsidR="007717BE" w:rsidRDefault="007717BE" w:rsidP="007717BE">
      <w:pPr>
        <w:pStyle w:val="ListParagraph"/>
        <w:numPr>
          <w:ilvl w:val="1"/>
          <w:numId w:val="3"/>
        </w:numPr>
        <w:spacing w:after="0"/>
      </w:pPr>
      <w:r>
        <w:t>Seroquel 25 mg</w:t>
      </w:r>
    </w:p>
    <w:p w:rsidR="007717BE" w:rsidRDefault="007717BE" w:rsidP="007717BE">
      <w:pPr>
        <w:pStyle w:val="ListParagraph"/>
        <w:numPr>
          <w:ilvl w:val="1"/>
          <w:numId w:val="3"/>
        </w:numPr>
        <w:spacing w:after="0"/>
      </w:pPr>
      <w:r>
        <w:t>ASA EC 81 mg</w:t>
      </w:r>
    </w:p>
    <w:p w:rsidR="007717BE" w:rsidRDefault="007717BE" w:rsidP="007717BE">
      <w:pPr>
        <w:pStyle w:val="ListParagraph"/>
        <w:numPr>
          <w:ilvl w:val="1"/>
          <w:numId w:val="3"/>
        </w:numPr>
        <w:spacing w:after="0"/>
      </w:pPr>
      <w:r>
        <w:t>Metformin 500 mg</w:t>
      </w:r>
    </w:p>
    <w:p w:rsidR="007717BE" w:rsidRDefault="007717BE" w:rsidP="007717BE">
      <w:pPr>
        <w:pStyle w:val="ListParagraph"/>
        <w:numPr>
          <w:ilvl w:val="1"/>
          <w:numId w:val="3"/>
        </w:numPr>
        <w:spacing w:after="0"/>
      </w:pPr>
      <w:r>
        <w:t>Percocet 5/325 mg</w:t>
      </w:r>
    </w:p>
    <w:p w:rsidR="007717BE" w:rsidRDefault="007717BE" w:rsidP="007717BE">
      <w:pPr>
        <w:pStyle w:val="ListParagraph"/>
        <w:numPr>
          <w:ilvl w:val="1"/>
          <w:numId w:val="3"/>
        </w:numPr>
        <w:spacing w:after="0"/>
      </w:pPr>
      <w:r>
        <w:t>Tylenol 500 mg</w:t>
      </w:r>
    </w:p>
    <w:p w:rsidR="007717BE" w:rsidRDefault="007717BE" w:rsidP="007717BE">
      <w:pPr>
        <w:spacing w:after="0"/>
      </w:pPr>
    </w:p>
    <w:p w:rsidR="007717BE" w:rsidRDefault="007717BE" w:rsidP="007717BE">
      <w:pPr>
        <w:pStyle w:val="ListParagraph"/>
        <w:numPr>
          <w:ilvl w:val="0"/>
          <w:numId w:val="3"/>
        </w:numPr>
        <w:spacing w:after="0"/>
      </w:pPr>
      <w:r>
        <w:t>You have a patient on your rounds in the hospital that is in needs of nutritional supplementation for pressure ulcers.  How would you address the use of nutritional supplements in a patient like this?</w:t>
      </w:r>
    </w:p>
    <w:p w:rsidR="007717BE" w:rsidRDefault="007717BE" w:rsidP="007717BE">
      <w:pPr>
        <w:pStyle w:val="ListParagraph"/>
        <w:numPr>
          <w:ilvl w:val="1"/>
          <w:numId w:val="3"/>
        </w:numPr>
        <w:spacing w:after="0"/>
      </w:pPr>
      <w:r>
        <w:t>Order high-protein supplements enriched with arginine high-protein supplements</w:t>
      </w:r>
    </w:p>
    <w:p w:rsidR="007717BE" w:rsidRDefault="007717BE" w:rsidP="007717BE">
      <w:pPr>
        <w:pStyle w:val="ListParagraph"/>
        <w:numPr>
          <w:ilvl w:val="1"/>
          <w:numId w:val="3"/>
        </w:numPr>
        <w:spacing w:after="0"/>
      </w:pPr>
      <w:r>
        <w:t>Order high-protein supplements, arginine, zinc and Vitamin C</w:t>
      </w:r>
    </w:p>
    <w:p w:rsidR="007717BE" w:rsidRDefault="007717BE" w:rsidP="007717BE">
      <w:pPr>
        <w:pStyle w:val="ListParagraph"/>
        <w:numPr>
          <w:ilvl w:val="1"/>
          <w:numId w:val="3"/>
        </w:numPr>
        <w:spacing w:after="0"/>
      </w:pPr>
      <w:r>
        <w:lastRenderedPageBreak/>
        <w:t>Order studies to evaluate current nutritional status</w:t>
      </w:r>
    </w:p>
    <w:p w:rsidR="007717BE" w:rsidRDefault="007717BE" w:rsidP="007717BE">
      <w:pPr>
        <w:spacing w:after="0"/>
      </w:pPr>
    </w:p>
    <w:p w:rsidR="007717BE" w:rsidRDefault="007717BE" w:rsidP="007717BE">
      <w:pPr>
        <w:pStyle w:val="ListParagraph"/>
        <w:numPr>
          <w:ilvl w:val="0"/>
          <w:numId w:val="3"/>
        </w:numPr>
        <w:spacing w:after="0"/>
      </w:pPr>
      <w:r>
        <w:t>If you had a patient with a pressure ulcer, is it good practice to order an antibiotic in order to provide prophylaxis for infections?</w:t>
      </w:r>
    </w:p>
    <w:p w:rsidR="007717BE" w:rsidRDefault="007717BE" w:rsidP="007717BE">
      <w:pPr>
        <w:pStyle w:val="ListParagraph"/>
        <w:numPr>
          <w:ilvl w:val="1"/>
          <w:numId w:val="3"/>
        </w:numPr>
        <w:spacing w:after="0"/>
      </w:pPr>
      <w:r>
        <w:t>Yes</w:t>
      </w:r>
    </w:p>
    <w:p w:rsidR="007717BE" w:rsidRDefault="007717BE" w:rsidP="007717BE">
      <w:pPr>
        <w:pStyle w:val="ListParagraph"/>
        <w:numPr>
          <w:ilvl w:val="1"/>
          <w:numId w:val="3"/>
        </w:numPr>
        <w:spacing w:after="0"/>
      </w:pPr>
      <w:r>
        <w:t>No</w:t>
      </w:r>
    </w:p>
    <w:p w:rsidR="007717BE" w:rsidRDefault="007717BE" w:rsidP="007717BE">
      <w:pPr>
        <w:spacing w:after="0"/>
      </w:pPr>
    </w:p>
    <w:p w:rsidR="007717BE" w:rsidRDefault="007717BE" w:rsidP="007717BE">
      <w:pPr>
        <w:pStyle w:val="ListParagraph"/>
        <w:numPr>
          <w:ilvl w:val="0"/>
          <w:numId w:val="3"/>
        </w:numPr>
        <w:spacing w:after="0"/>
      </w:pPr>
      <w:r>
        <w:t>Which of the following are components of monitoring pressure ulcers?</w:t>
      </w:r>
    </w:p>
    <w:p w:rsidR="007717BE" w:rsidRDefault="007717BE" w:rsidP="007717BE">
      <w:pPr>
        <w:pStyle w:val="ListParagraph"/>
        <w:numPr>
          <w:ilvl w:val="1"/>
          <w:numId w:val="3"/>
        </w:numPr>
        <w:spacing w:after="0"/>
      </w:pPr>
      <w:r>
        <w:t>Determine current number of healed and unhealed ulcers</w:t>
      </w:r>
    </w:p>
    <w:p w:rsidR="007717BE" w:rsidRDefault="007717BE" w:rsidP="007717BE">
      <w:pPr>
        <w:pStyle w:val="ListParagraph"/>
        <w:numPr>
          <w:ilvl w:val="1"/>
          <w:numId w:val="3"/>
        </w:numPr>
        <w:spacing w:after="0"/>
      </w:pPr>
      <w:r>
        <w:t>Use visual inspection and palpitation to identify appropriate stage</w:t>
      </w:r>
    </w:p>
    <w:p w:rsidR="007717BE" w:rsidRDefault="007717BE" w:rsidP="007717BE">
      <w:pPr>
        <w:pStyle w:val="ListParagraph"/>
        <w:numPr>
          <w:ilvl w:val="1"/>
          <w:numId w:val="3"/>
        </w:numPr>
        <w:spacing w:after="0"/>
      </w:pPr>
      <w:r>
        <w:t>Code all wounds</w:t>
      </w:r>
    </w:p>
    <w:p w:rsidR="007717BE" w:rsidRDefault="007717BE" w:rsidP="007717BE">
      <w:pPr>
        <w:pStyle w:val="ListParagraph"/>
        <w:numPr>
          <w:ilvl w:val="1"/>
          <w:numId w:val="3"/>
        </w:numPr>
        <w:spacing w:after="0"/>
      </w:pPr>
      <w:r>
        <w:t>Describe the current stage of each ulcer</w:t>
      </w:r>
    </w:p>
    <w:p w:rsidR="007717BE" w:rsidRDefault="007717BE" w:rsidP="007717BE">
      <w:pPr>
        <w:pStyle w:val="ListParagraph"/>
        <w:numPr>
          <w:ilvl w:val="1"/>
          <w:numId w:val="3"/>
        </w:numPr>
        <w:spacing w:after="0"/>
      </w:pPr>
      <w:r>
        <w:t>All of the above are true</w:t>
      </w:r>
    </w:p>
    <w:p w:rsidR="007717BE" w:rsidRDefault="007717BE" w:rsidP="007717BE">
      <w:pPr>
        <w:pStyle w:val="ListParagraph"/>
        <w:numPr>
          <w:ilvl w:val="1"/>
          <w:numId w:val="3"/>
        </w:numPr>
        <w:spacing w:after="0"/>
      </w:pPr>
      <w:r>
        <w:t>B and C only</w:t>
      </w:r>
    </w:p>
    <w:p w:rsidR="007717BE" w:rsidRDefault="007717BE" w:rsidP="007717BE">
      <w:pPr>
        <w:pStyle w:val="ListParagraph"/>
        <w:numPr>
          <w:ilvl w:val="1"/>
          <w:numId w:val="3"/>
        </w:numPr>
        <w:spacing w:after="0"/>
      </w:pPr>
      <w:r>
        <w:t>A, C and D only</w:t>
      </w:r>
    </w:p>
    <w:p w:rsidR="007717BE" w:rsidRPr="00412CB2" w:rsidRDefault="007717BE" w:rsidP="007717BE">
      <w:pPr>
        <w:pStyle w:val="ListParagraph"/>
        <w:spacing w:after="0"/>
        <w:ind w:left="1440"/>
        <w:rPr>
          <w:rFonts w:ascii="Times New Roman" w:hAnsi="Times New Roman" w:cs="Times New Roman"/>
        </w:rPr>
      </w:pPr>
      <w:bookmarkStart w:id="0" w:name="_GoBack"/>
      <w:bookmarkEnd w:id="0"/>
    </w:p>
    <w:sectPr w:rsidR="007717BE" w:rsidRPr="00412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6B8E"/>
    <w:multiLevelType w:val="hybridMultilevel"/>
    <w:tmpl w:val="BC0A5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E6F90"/>
    <w:multiLevelType w:val="hybridMultilevel"/>
    <w:tmpl w:val="9732E560"/>
    <w:lvl w:ilvl="0" w:tplc="0E66A9E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88B7010"/>
    <w:multiLevelType w:val="hybridMultilevel"/>
    <w:tmpl w:val="F1D28EE2"/>
    <w:lvl w:ilvl="0" w:tplc="28DE3B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83554EF"/>
    <w:multiLevelType w:val="hybridMultilevel"/>
    <w:tmpl w:val="9B2A1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17337EF"/>
    <w:multiLevelType w:val="hybridMultilevel"/>
    <w:tmpl w:val="6A525F26"/>
    <w:lvl w:ilvl="0" w:tplc="042C6B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68"/>
    <w:rsid w:val="00057E2C"/>
    <w:rsid w:val="00064FA5"/>
    <w:rsid w:val="001C2FB2"/>
    <w:rsid w:val="001C7FDE"/>
    <w:rsid w:val="0026618D"/>
    <w:rsid w:val="002E09A8"/>
    <w:rsid w:val="003334D2"/>
    <w:rsid w:val="00385D03"/>
    <w:rsid w:val="003A48D2"/>
    <w:rsid w:val="003D43D4"/>
    <w:rsid w:val="00412CB2"/>
    <w:rsid w:val="00442CED"/>
    <w:rsid w:val="004834A7"/>
    <w:rsid w:val="004C28E3"/>
    <w:rsid w:val="004D0A94"/>
    <w:rsid w:val="00504B15"/>
    <w:rsid w:val="005127A8"/>
    <w:rsid w:val="005678CB"/>
    <w:rsid w:val="00583339"/>
    <w:rsid w:val="0059094A"/>
    <w:rsid w:val="005A0C0A"/>
    <w:rsid w:val="00640884"/>
    <w:rsid w:val="006B2E40"/>
    <w:rsid w:val="006F2A79"/>
    <w:rsid w:val="007131CD"/>
    <w:rsid w:val="00736597"/>
    <w:rsid w:val="0075076D"/>
    <w:rsid w:val="00760C8A"/>
    <w:rsid w:val="007717BE"/>
    <w:rsid w:val="007C75B5"/>
    <w:rsid w:val="00833EC9"/>
    <w:rsid w:val="00841C62"/>
    <w:rsid w:val="008A36E9"/>
    <w:rsid w:val="008A3EA7"/>
    <w:rsid w:val="00901F2F"/>
    <w:rsid w:val="0090291C"/>
    <w:rsid w:val="0090446D"/>
    <w:rsid w:val="00915FE5"/>
    <w:rsid w:val="009277BD"/>
    <w:rsid w:val="00953B68"/>
    <w:rsid w:val="009811AF"/>
    <w:rsid w:val="009D1300"/>
    <w:rsid w:val="00A212DE"/>
    <w:rsid w:val="00A30405"/>
    <w:rsid w:val="00A8011B"/>
    <w:rsid w:val="00A94EF4"/>
    <w:rsid w:val="00B37666"/>
    <w:rsid w:val="00B4188B"/>
    <w:rsid w:val="00B7580E"/>
    <w:rsid w:val="00BF5346"/>
    <w:rsid w:val="00C417CF"/>
    <w:rsid w:val="00CA1BDC"/>
    <w:rsid w:val="00CF2029"/>
    <w:rsid w:val="00D44404"/>
    <w:rsid w:val="00D56834"/>
    <w:rsid w:val="00DE68AF"/>
    <w:rsid w:val="00E7475A"/>
    <w:rsid w:val="00EB0352"/>
    <w:rsid w:val="00ED2717"/>
    <w:rsid w:val="00ED477E"/>
    <w:rsid w:val="00F071AB"/>
    <w:rsid w:val="00F717E1"/>
    <w:rsid w:val="00F770E8"/>
    <w:rsid w:val="00FB2E3B"/>
    <w:rsid w:val="00FB7423"/>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D72B"/>
  <w15:docId w15:val="{A5CF17B1-557C-4779-9374-6D810F35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853379">
      <w:bodyDiv w:val="1"/>
      <w:marLeft w:val="0"/>
      <w:marRight w:val="0"/>
      <w:marTop w:val="0"/>
      <w:marBottom w:val="0"/>
      <w:divBdr>
        <w:top w:val="none" w:sz="0" w:space="0" w:color="auto"/>
        <w:left w:val="none" w:sz="0" w:space="0" w:color="auto"/>
        <w:bottom w:val="none" w:sz="0" w:space="0" w:color="auto"/>
        <w:right w:val="none" w:sz="0" w:space="0" w:color="auto"/>
      </w:divBdr>
      <w:divsChild>
        <w:div w:id="798449694">
          <w:marLeft w:val="0"/>
          <w:marRight w:val="0"/>
          <w:marTop w:val="0"/>
          <w:marBottom w:val="0"/>
          <w:divBdr>
            <w:top w:val="none" w:sz="0" w:space="0" w:color="auto"/>
            <w:left w:val="none" w:sz="0" w:space="0" w:color="auto"/>
            <w:bottom w:val="none" w:sz="0" w:space="0" w:color="auto"/>
            <w:right w:val="none" w:sz="0" w:space="0" w:color="auto"/>
          </w:divBdr>
        </w:div>
        <w:div w:id="240678772">
          <w:marLeft w:val="120"/>
          <w:marRight w:val="0"/>
          <w:marTop w:val="0"/>
          <w:marBottom w:val="60"/>
          <w:divBdr>
            <w:top w:val="single" w:sz="6" w:space="0" w:color="auto"/>
            <w:left w:val="single" w:sz="6" w:space="6" w:color="auto"/>
            <w:bottom w:val="single" w:sz="6" w:space="0" w:color="auto"/>
            <w:right w:val="single" w:sz="6" w:space="6" w:color="auto"/>
          </w:divBdr>
        </w:div>
        <w:div w:id="1193762261">
          <w:marLeft w:val="0"/>
          <w:marRight w:val="0"/>
          <w:marTop w:val="0"/>
          <w:marBottom w:val="0"/>
          <w:divBdr>
            <w:top w:val="none" w:sz="0" w:space="0" w:color="auto"/>
            <w:left w:val="none" w:sz="0" w:space="0" w:color="auto"/>
            <w:bottom w:val="none" w:sz="0" w:space="0" w:color="auto"/>
            <w:right w:val="none" w:sz="0" w:space="0" w:color="auto"/>
          </w:divBdr>
        </w:div>
        <w:div w:id="1770158093">
          <w:marLeft w:val="0"/>
          <w:marRight w:val="0"/>
          <w:marTop w:val="0"/>
          <w:marBottom w:val="0"/>
          <w:divBdr>
            <w:top w:val="none" w:sz="0" w:space="0" w:color="auto"/>
            <w:left w:val="none" w:sz="0" w:space="0" w:color="auto"/>
            <w:bottom w:val="none" w:sz="0" w:space="0" w:color="auto"/>
            <w:right w:val="none" w:sz="0" w:space="0" w:color="auto"/>
          </w:divBdr>
        </w:div>
        <w:div w:id="1202479947">
          <w:marLeft w:val="0"/>
          <w:marRight w:val="0"/>
          <w:marTop w:val="0"/>
          <w:marBottom w:val="0"/>
          <w:divBdr>
            <w:top w:val="none" w:sz="0" w:space="0" w:color="auto"/>
            <w:left w:val="none" w:sz="0" w:space="0" w:color="auto"/>
            <w:bottom w:val="none" w:sz="0" w:space="0" w:color="auto"/>
            <w:right w:val="none" w:sz="0" w:space="0" w:color="auto"/>
          </w:divBdr>
        </w:div>
        <w:div w:id="1627807082">
          <w:marLeft w:val="0"/>
          <w:marRight w:val="0"/>
          <w:marTop w:val="0"/>
          <w:marBottom w:val="0"/>
          <w:divBdr>
            <w:top w:val="none" w:sz="0" w:space="0" w:color="auto"/>
            <w:left w:val="none" w:sz="0" w:space="0" w:color="auto"/>
            <w:bottom w:val="none" w:sz="0" w:space="0" w:color="auto"/>
            <w:right w:val="none" w:sz="0" w:space="0" w:color="auto"/>
          </w:divBdr>
        </w:div>
        <w:div w:id="1356272702">
          <w:marLeft w:val="0"/>
          <w:marRight w:val="0"/>
          <w:marTop w:val="0"/>
          <w:marBottom w:val="0"/>
          <w:divBdr>
            <w:top w:val="none" w:sz="0" w:space="0" w:color="auto"/>
            <w:left w:val="none" w:sz="0" w:space="0" w:color="auto"/>
            <w:bottom w:val="none" w:sz="0" w:space="0" w:color="auto"/>
            <w:right w:val="none" w:sz="0" w:space="0" w:color="auto"/>
          </w:divBdr>
        </w:div>
        <w:div w:id="1923103244">
          <w:marLeft w:val="0"/>
          <w:marRight w:val="0"/>
          <w:marTop w:val="240"/>
          <w:marBottom w:val="720"/>
          <w:divBdr>
            <w:top w:val="single" w:sz="6" w:space="6" w:color="003300"/>
            <w:left w:val="single" w:sz="6" w:space="6" w:color="003300"/>
            <w:bottom w:val="single" w:sz="6" w:space="6" w:color="003300"/>
            <w:right w:val="single" w:sz="6" w:space="6" w:color="003300"/>
          </w:divBdr>
          <w:divsChild>
            <w:div w:id="82724006">
              <w:marLeft w:val="0"/>
              <w:marRight w:val="0"/>
              <w:marTop w:val="0"/>
              <w:marBottom w:val="0"/>
              <w:divBdr>
                <w:top w:val="none" w:sz="0" w:space="0" w:color="auto"/>
                <w:left w:val="none" w:sz="0" w:space="0" w:color="auto"/>
                <w:bottom w:val="none" w:sz="0" w:space="0" w:color="auto"/>
                <w:right w:val="none" w:sz="0" w:space="0" w:color="auto"/>
              </w:divBdr>
            </w:div>
            <w:div w:id="638655069">
              <w:marLeft w:val="0"/>
              <w:marRight w:val="0"/>
              <w:marTop w:val="0"/>
              <w:marBottom w:val="0"/>
              <w:divBdr>
                <w:top w:val="none" w:sz="0" w:space="0" w:color="auto"/>
                <w:left w:val="none" w:sz="0" w:space="0" w:color="auto"/>
                <w:bottom w:val="none" w:sz="0" w:space="0" w:color="auto"/>
                <w:right w:val="none" w:sz="0" w:space="0" w:color="auto"/>
              </w:divBdr>
            </w:div>
          </w:divsChild>
        </w:div>
        <w:div w:id="1934512679">
          <w:marLeft w:val="0"/>
          <w:marRight w:val="0"/>
          <w:marTop w:val="0"/>
          <w:marBottom w:val="0"/>
          <w:divBdr>
            <w:top w:val="none" w:sz="0" w:space="0" w:color="auto"/>
            <w:left w:val="none" w:sz="0" w:space="0" w:color="auto"/>
            <w:bottom w:val="none" w:sz="0" w:space="0" w:color="auto"/>
            <w:right w:val="none" w:sz="0" w:space="0" w:color="auto"/>
          </w:divBdr>
        </w:div>
        <w:div w:id="1171607336">
          <w:marLeft w:val="120"/>
          <w:marRight w:val="0"/>
          <w:marTop w:val="0"/>
          <w:marBottom w:val="60"/>
          <w:divBdr>
            <w:top w:val="single" w:sz="6" w:space="0" w:color="auto"/>
            <w:left w:val="single" w:sz="6" w:space="6" w:color="auto"/>
            <w:bottom w:val="single" w:sz="6" w:space="0" w:color="auto"/>
            <w:right w:val="single" w:sz="6" w:space="6" w:color="auto"/>
          </w:divBdr>
        </w:div>
        <w:div w:id="874853347">
          <w:marLeft w:val="0"/>
          <w:marRight w:val="0"/>
          <w:marTop w:val="0"/>
          <w:marBottom w:val="0"/>
          <w:divBdr>
            <w:top w:val="none" w:sz="0" w:space="0" w:color="auto"/>
            <w:left w:val="none" w:sz="0" w:space="0" w:color="auto"/>
            <w:bottom w:val="none" w:sz="0" w:space="0" w:color="auto"/>
            <w:right w:val="none" w:sz="0" w:space="0" w:color="auto"/>
          </w:divBdr>
        </w:div>
        <w:div w:id="813566769">
          <w:marLeft w:val="0"/>
          <w:marRight w:val="0"/>
          <w:marTop w:val="0"/>
          <w:marBottom w:val="0"/>
          <w:divBdr>
            <w:top w:val="none" w:sz="0" w:space="0" w:color="auto"/>
            <w:left w:val="none" w:sz="0" w:space="0" w:color="auto"/>
            <w:bottom w:val="none" w:sz="0" w:space="0" w:color="auto"/>
            <w:right w:val="none" w:sz="0" w:space="0" w:color="auto"/>
          </w:divBdr>
        </w:div>
        <w:div w:id="1703895410">
          <w:marLeft w:val="0"/>
          <w:marRight w:val="0"/>
          <w:marTop w:val="0"/>
          <w:marBottom w:val="0"/>
          <w:divBdr>
            <w:top w:val="none" w:sz="0" w:space="0" w:color="auto"/>
            <w:left w:val="none" w:sz="0" w:space="0" w:color="auto"/>
            <w:bottom w:val="none" w:sz="0" w:space="0" w:color="auto"/>
            <w:right w:val="none" w:sz="0" w:space="0" w:color="auto"/>
          </w:divBdr>
        </w:div>
        <w:div w:id="1785267531">
          <w:marLeft w:val="0"/>
          <w:marRight w:val="0"/>
          <w:marTop w:val="0"/>
          <w:marBottom w:val="0"/>
          <w:divBdr>
            <w:top w:val="none" w:sz="0" w:space="0" w:color="auto"/>
            <w:left w:val="none" w:sz="0" w:space="0" w:color="auto"/>
            <w:bottom w:val="none" w:sz="0" w:space="0" w:color="auto"/>
            <w:right w:val="none" w:sz="0" w:space="0" w:color="auto"/>
          </w:divBdr>
        </w:div>
        <w:div w:id="359597199">
          <w:marLeft w:val="0"/>
          <w:marRight w:val="0"/>
          <w:marTop w:val="0"/>
          <w:marBottom w:val="0"/>
          <w:divBdr>
            <w:top w:val="none" w:sz="0" w:space="0" w:color="auto"/>
            <w:left w:val="none" w:sz="0" w:space="0" w:color="auto"/>
            <w:bottom w:val="none" w:sz="0" w:space="0" w:color="auto"/>
            <w:right w:val="none" w:sz="0" w:space="0" w:color="auto"/>
          </w:divBdr>
        </w:div>
        <w:div w:id="304701462">
          <w:marLeft w:val="0"/>
          <w:marRight w:val="0"/>
          <w:marTop w:val="240"/>
          <w:marBottom w:val="720"/>
          <w:divBdr>
            <w:top w:val="single" w:sz="6" w:space="6" w:color="003300"/>
            <w:left w:val="single" w:sz="6" w:space="6" w:color="003300"/>
            <w:bottom w:val="single" w:sz="6" w:space="6" w:color="003300"/>
            <w:right w:val="single" w:sz="6" w:space="6" w:color="003300"/>
          </w:divBdr>
          <w:divsChild>
            <w:div w:id="1079595893">
              <w:marLeft w:val="0"/>
              <w:marRight w:val="0"/>
              <w:marTop w:val="0"/>
              <w:marBottom w:val="0"/>
              <w:divBdr>
                <w:top w:val="none" w:sz="0" w:space="0" w:color="auto"/>
                <w:left w:val="none" w:sz="0" w:space="0" w:color="auto"/>
                <w:bottom w:val="none" w:sz="0" w:space="0" w:color="auto"/>
                <w:right w:val="none" w:sz="0" w:space="0" w:color="auto"/>
              </w:divBdr>
            </w:div>
            <w:div w:id="1398626200">
              <w:marLeft w:val="0"/>
              <w:marRight w:val="0"/>
              <w:marTop w:val="0"/>
              <w:marBottom w:val="0"/>
              <w:divBdr>
                <w:top w:val="none" w:sz="0" w:space="0" w:color="auto"/>
                <w:left w:val="none" w:sz="0" w:space="0" w:color="auto"/>
                <w:bottom w:val="none" w:sz="0" w:space="0" w:color="auto"/>
                <w:right w:val="none" w:sz="0" w:space="0" w:color="auto"/>
              </w:divBdr>
            </w:div>
          </w:divsChild>
        </w:div>
        <w:div w:id="1509634422">
          <w:marLeft w:val="0"/>
          <w:marRight w:val="0"/>
          <w:marTop w:val="0"/>
          <w:marBottom w:val="0"/>
          <w:divBdr>
            <w:top w:val="none" w:sz="0" w:space="0" w:color="auto"/>
            <w:left w:val="none" w:sz="0" w:space="0" w:color="auto"/>
            <w:bottom w:val="none" w:sz="0" w:space="0" w:color="auto"/>
            <w:right w:val="none" w:sz="0" w:space="0" w:color="auto"/>
          </w:divBdr>
        </w:div>
        <w:div w:id="132062200">
          <w:marLeft w:val="120"/>
          <w:marRight w:val="0"/>
          <w:marTop w:val="0"/>
          <w:marBottom w:val="60"/>
          <w:divBdr>
            <w:top w:val="single" w:sz="6" w:space="0" w:color="auto"/>
            <w:left w:val="single" w:sz="6" w:space="6" w:color="auto"/>
            <w:bottom w:val="single" w:sz="6" w:space="0" w:color="auto"/>
            <w:right w:val="single" w:sz="6" w:space="6" w:color="auto"/>
          </w:divBdr>
        </w:div>
        <w:div w:id="2053265712">
          <w:marLeft w:val="0"/>
          <w:marRight w:val="0"/>
          <w:marTop w:val="0"/>
          <w:marBottom w:val="0"/>
          <w:divBdr>
            <w:top w:val="none" w:sz="0" w:space="0" w:color="auto"/>
            <w:left w:val="none" w:sz="0" w:space="0" w:color="auto"/>
            <w:bottom w:val="none" w:sz="0" w:space="0" w:color="auto"/>
            <w:right w:val="none" w:sz="0" w:space="0" w:color="auto"/>
          </w:divBdr>
        </w:div>
        <w:div w:id="825393003">
          <w:marLeft w:val="0"/>
          <w:marRight w:val="0"/>
          <w:marTop w:val="0"/>
          <w:marBottom w:val="0"/>
          <w:divBdr>
            <w:top w:val="none" w:sz="0" w:space="0" w:color="auto"/>
            <w:left w:val="none" w:sz="0" w:space="0" w:color="auto"/>
            <w:bottom w:val="none" w:sz="0" w:space="0" w:color="auto"/>
            <w:right w:val="none" w:sz="0" w:space="0" w:color="auto"/>
          </w:divBdr>
        </w:div>
        <w:div w:id="1351906038">
          <w:marLeft w:val="0"/>
          <w:marRight w:val="0"/>
          <w:marTop w:val="0"/>
          <w:marBottom w:val="0"/>
          <w:divBdr>
            <w:top w:val="none" w:sz="0" w:space="0" w:color="auto"/>
            <w:left w:val="none" w:sz="0" w:space="0" w:color="auto"/>
            <w:bottom w:val="none" w:sz="0" w:space="0" w:color="auto"/>
            <w:right w:val="none" w:sz="0" w:space="0" w:color="auto"/>
          </w:divBdr>
        </w:div>
        <w:div w:id="1989901058">
          <w:marLeft w:val="0"/>
          <w:marRight w:val="0"/>
          <w:marTop w:val="0"/>
          <w:marBottom w:val="0"/>
          <w:divBdr>
            <w:top w:val="none" w:sz="0" w:space="0" w:color="auto"/>
            <w:left w:val="none" w:sz="0" w:space="0" w:color="auto"/>
            <w:bottom w:val="none" w:sz="0" w:space="0" w:color="auto"/>
            <w:right w:val="none" w:sz="0" w:space="0" w:color="auto"/>
          </w:divBdr>
        </w:div>
        <w:div w:id="588391769">
          <w:marLeft w:val="0"/>
          <w:marRight w:val="0"/>
          <w:marTop w:val="0"/>
          <w:marBottom w:val="0"/>
          <w:divBdr>
            <w:top w:val="none" w:sz="0" w:space="0" w:color="auto"/>
            <w:left w:val="none" w:sz="0" w:space="0" w:color="auto"/>
            <w:bottom w:val="none" w:sz="0" w:space="0" w:color="auto"/>
            <w:right w:val="none" w:sz="0" w:space="0" w:color="auto"/>
          </w:divBdr>
        </w:div>
        <w:div w:id="1796872621">
          <w:marLeft w:val="0"/>
          <w:marRight w:val="0"/>
          <w:marTop w:val="240"/>
          <w:marBottom w:val="720"/>
          <w:divBdr>
            <w:top w:val="single" w:sz="6" w:space="6" w:color="003300"/>
            <w:left w:val="single" w:sz="6" w:space="6" w:color="003300"/>
            <w:bottom w:val="single" w:sz="6" w:space="6" w:color="003300"/>
            <w:right w:val="single" w:sz="6" w:space="6" w:color="003300"/>
          </w:divBdr>
          <w:divsChild>
            <w:div w:id="29885852">
              <w:marLeft w:val="0"/>
              <w:marRight w:val="0"/>
              <w:marTop w:val="0"/>
              <w:marBottom w:val="0"/>
              <w:divBdr>
                <w:top w:val="none" w:sz="0" w:space="0" w:color="auto"/>
                <w:left w:val="none" w:sz="0" w:space="0" w:color="auto"/>
                <w:bottom w:val="none" w:sz="0" w:space="0" w:color="auto"/>
                <w:right w:val="none" w:sz="0" w:space="0" w:color="auto"/>
              </w:divBdr>
            </w:div>
            <w:div w:id="677581758">
              <w:marLeft w:val="0"/>
              <w:marRight w:val="0"/>
              <w:marTop w:val="0"/>
              <w:marBottom w:val="0"/>
              <w:divBdr>
                <w:top w:val="none" w:sz="0" w:space="0" w:color="auto"/>
                <w:left w:val="none" w:sz="0" w:space="0" w:color="auto"/>
                <w:bottom w:val="none" w:sz="0" w:space="0" w:color="auto"/>
                <w:right w:val="none" w:sz="0" w:space="0" w:color="auto"/>
              </w:divBdr>
            </w:div>
          </w:divsChild>
        </w:div>
        <w:div w:id="542864751">
          <w:marLeft w:val="0"/>
          <w:marRight w:val="0"/>
          <w:marTop w:val="0"/>
          <w:marBottom w:val="0"/>
          <w:divBdr>
            <w:top w:val="none" w:sz="0" w:space="0" w:color="auto"/>
            <w:left w:val="none" w:sz="0" w:space="0" w:color="auto"/>
            <w:bottom w:val="none" w:sz="0" w:space="0" w:color="auto"/>
            <w:right w:val="none" w:sz="0" w:space="0" w:color="auto"/>
          </w:divBdr>
        </w:div>
        <w:div w:id="1244413156">
          <w:marLeft w:val="120"/>
          <w:marRight w:val="0"/>
          <w:marTop w:val="0"/>
          <w:marBottom w:val="60"/>
          <w:divBdr>
            <w:top w:val="single" w:sz="6" w:space="0" w:color="auto"/>
            <w:left w:val="single" w:sz="6" w:space="6" w:color="auto"/>
            <w:bottom w:val="single" w:sz="6" w:space="0" w:color="auto"/>
            <w:right w:val="single" w:sz="6" w:space="6" w:color="auto"/>
          </w:divBdr>
        </w:div>
        <w:div w:id="1471904361">
          <w:marLeft w:val="0"/>
          <w:marRight w:val="0"/>
          <w:marTop w:val="0"/>
          <w:marBottom w:val="0"/>
          <w:divBdr>
            <w:top w:val="none" w:sz="0" w:space="0" w:color="auto"/>
            <w:left w:val="none" w:sz="0" w:space="0" w:color="auto"/>
            <w:bottom w:val="none" w:sz="0" w:space="0" w:color="auto"/>
            <w:right w:val="none" w:sz="0" w:space="0" w:color="auto"/>
          </w:divBdr>
        </w:div>
        <w:div w:id="1145007015">
          <w:marLeft w:val="0"/>
          <w:marRight w:val="0"/>
          <w:marTop w:val="0"/>
          <w:marBottom w:val="0"/>
          <w:divBdr>
            <w:top w:val="none" w:sz="0" w:space="0" w:color="auto"/>
            <w:left w:val="none" w:sz="0" w:space="0" w:color="auto"/>
            <w:bottom w:val="none" w:sz="0" w:space="0" w:color="auto"/>
            <w:right w:val="none" w:sz="0" w:space="0" w:color="auto"/>
          </w:divBdr>
        </w:div>
        <w:div w:id="94980626">
          <w:marLeft w:val="0"/>
          <w:marRight w:val="0"/>
          <w:marTop w:val="0"/>
          <w:marBottom w:val="0"/>
          <w:divBdr>
            <w:top w:val="none" w:sz="0" w:space="0" w:color="auto"/>
            <w:left w:val="none" w:sz="0" w:space="0" w:color="auto"/>
            <w:bottom w:val="none" w:sz="0" w:space="0" w:color="auto"/>
            <w:right w:val="none" w:sz="0" w:space="0" w:color="auto"/>
          </w:divBdr>
        </w:div>
        <w:div w:id="718473702">
          <w:marLeft w:val="0"/>
          <w:marRight w:val="0"/>
          <w:marTop w:val="0"/>
          <w:marBottom w:val="0"/>
          <w:divBdr>
            <w:top w:val="none" w:sz="0" w:space="0" w:color="auto"/>
            <w:left w:val="none" w:sz="0" w:space="0" w:color="auto"/>
            <w:bottom w:val="none" w:sz="0" w:space="0" w:color="auto"/>
            <w:right w:val="none" w:sz="0" w:space="0" w:color="auto"/>
          </w:divBdr>
        </w:div>
        <w:div w:id="1188834084">
          <w:marLeft w:val="0"/>
          <w:marRight w:val="0"/>
          <w:marTop w:val="0"/>
          <w:marBottom w:val="0"/>
          <w:divBdr>
            <w:top w:val="none" w:sz="0" w:space="0" w:color="auto"/>
            <w:left w:val="none" w:sz="0" w:space="0" w:color="auto"/>
            <w:bottom w:val="none" w:sz="0" w:space="0" w:color="auto"/>
            <w:right w:val="none" w:sz="0" w:space="0" w:color="auto"/>
          </w:divBdr>
        </w:div>
        <w:div w:id="681904905">
          <w:marLeft w:val="0"/>
          <w:marRight w:val="0"/>
          <w:marTop w:val="240"/>
          <w:marBottom w:val="720"/>
          <w:divBdr>
            <w:top w:val="single" w:sz="6" w:space="6" w:color="003300"/>
            <w:left w:val="single" w:sz="6" w:space="6" w:color="003300"/>
            <w:bottom w:val="single" w:sz="6" w:space="6" w:color="003300"/>
            <w:right w:val="single" w:sz="6" w:space="6" w:color="003300"/>
          </w:divBdr>
          <w:divsChild>
            <w:div w:id="2123530089">
              <w:marLeft w:val="0"/>
              <w:marRight w:val="0"/>
              <w:marTop w:val="0"/>
              <w:marBottom w:val="0"/>
              <w:divBdr>
                <w:top w:val="none" w:sz="0" w:space="0" w:color="auto"/>
                <w:left w:val="none" w:sz="0" w:space="0" w:color="auto"/>
                <w:bottom w:val="none" w:sz="0" w:space="0" w:color="auto"/>
                <w:right w:val="none" w:sz="0" w:space="0" w:color="auto"/>
              </w:divBdr>
            </w:div>
            <w:div w:id="513417353">
              <w:marLeft w:val="0"/>
              <w:marRight w:val="0"/>
              <w:marTop w:val="0"/>
              <w:marBottom w:val="0"/>
              <w:divBdr>
                <w:top w:val="none" w:sz="0" w:space="0" w:color="auto"/>
                <w:left w:val="none" w:sz="0" w:space="0" w:color="auto"/>
                <w:bottom w:val="none" w:sz="0" w:space="0" w:color="auto"/>
                <w:right w:val="none" w:sz="0" w:space="0" w:color="auto"/>
              </w:divBdr>
            </w:div>
          </w:divsChild>
        </w:div>
        <w:div w:id="1973972367">
          <w:marLeft w:val="0"/>
          <w:marRight w:val="0"/>
          <w:marTop w:val="0"/>
          <w:marBottom w:val="0"/>
          <w:divBdr>
            <w:top w:val="none" w:sz="0" w:space="0" w:color="auto"/>
            <w:left w:val="none" w:sz="0" w:space="0" w:color="auto"/>
            <w:bottom w:val="none" w:sz="0" w:space="0" w:color="auto"/>
            <w:right w:val="none" w:sz="0" w:space="0" w:color="auto"/>
          </w:divBdr>
        </w:div>
        <w:div w:id="700126755">
          <w:marLeft w:val="120"/>
          <w:marRight w:val="0"/>
          <w:marTop w:val="0"/>
          <w:marBottom w:val="60"/>
          <w:divBdr>
            <w:top w:val="single" w:sz="6" w:space="0" w:color="auto"/>
            <w:left w:val="single" w:sz="6" w:space="6" w:color="auto"/>
            <w:bottom w:val="single" w:sz="6" w:space="0" w:color="auto"/>
            <w:right w:val="single" w:sz="6" w:space="6" w:color="auto"/>
          </w:divBdr>
        </w:div>
        <w:div w:id="708795363">
          <w:marLeft w:val="0"/>
          <w:marRight w:val="0"/>
          <w:marTop w:val="0"/>
          <w:marBottom w:val="0"/>
          <w:divBdr>
            <w:top w:val="none" w:sz="0" w:space="0" w:color="auto"/>
            <w:left w:val="none" w:sz="0" w:space="0" w:color="auto"/>
            <w:bottom w:val="none" w:sz="0" w:space="0" w:color="auto"/>
            <w:right w:val="none" w:sz="0" w:space="0" w:color="auto"/>
          </w:divBdr>
        </w:div>
        <w:div w:id="704216349">
          <w:marLeft w:val="0"/>
          <w:marRight w:val="0"/>
          <w:marTop w:val="0"/>
          <w:marBottom w:val="0"/>
          <w:divBdr>
            <w:top w:val="none" w:sz="0" w:space="0" w:color="auto"/>
            <w:left w:val="none" w:sz="0" w:space="0" w:color="auto"/>
            <w:bottom w:val="none" w:sz="0" w:space="0" w:color="auto"/>
            <w:right w:val="none" w:sz="0" w:space="0" w:color="auto"/>
          </w:divBdr>
        </w:div>
        <w:div w:id="9840606">
          <w:marLeft w:val="0"/>
          <w:marRight w:val="0"/>
          <w:marTop w:val="0"/>
          <w:marBottom w:val="0"/>
          <w:divBdr>
            <w:top w:val="none" w:sz="0" w:space="0" w:color="auto"/>
            <w:left w:val="none" w:sz="0" w:space="0" w:color="auto"/>
            <w:bottom w:val="none" w:sz="0" w:space="0" w:color="auto"/>
            <w:right w:val="none" w:sz="0" w:space="0" w:color="auto"/>
          </w:divBdr>
        </w:div>
        <w:div w:id="28844746">
          <w:marLeft w:val="0"/>
          <w:marRight w:val="0"/>
          <w:marTop w:val="0"/>
          <w:marBottom w:val="0"/>
          <w:divBdr>
            <w:top w:val="none" w:sz="0" w:space="0" w:color="auto"/>
            <w:left w:val="none" w:sz="0" w:space="0" w:color="auto"/>
            <w:bottom w:val="none" w:sz="0" w:space="0" w:color="auto"/>
            <w:right w:val="none" w:sz="0" w:space="0" w:color="auto"/>
          </w:divBdr>
        </w:div>
        <w:div w:id="672072365">
          <w:marLeft w:val="0"/>
          <w:marRight w:val="0"/>
          <w:marTop w:val="0"/>
          <w:marBottom w:val="0"/>
          <w:divBdr>
            <w:top w:val="none" w:sz="0" w:space="0" w:color="auto"/>
            <w:left w:val="none" w:sz="0" w:space="0" w:color="auto"/>
            <w:bottom w:val="none" w:sz="0" w:space="0" w:color="auto"/>
            <w:right w:val="none" w:sz="0" w:space="0" w:color="auto"/>
          </w:divBdr>
        </w:div>
        <w:div w:id="496310880">
          <w:marLeft w:val="0"/>
          <w:marRight w:val="0"/>
          <w:marTop w:val="240"/>
          <w:marBottom w:val="720"/>
          <w:divBdr>
            <w:top w:val="single" w:sz="6" w:space="6" w:color="003300"/>
            <w:left w:val="single" w:sz="6" w:space="6" w:color="003300"/>
            <w:bottom w:val="single" w:sz="6" w:space="6" w:color="003300"/>
            <w:right w:val="single" w:sz="6" w:space="6" w:color="003300"/>
          </w:divBdr>
          <w:divsChild>
            <w:div w:id="1357653311">
              <w:marLeft w:val="0"/>
              <w:marRight w:val="0"/>
              <w:marTop w:val="0"/>
              <w:marBottom w:val="0"/>
              <w:divBdr>
                <w:top w:val="none" w:sz="0" w:space="0" w:color="auto"/>
                <w:left w:val="none" w:sz="0" w:space="0" w:color="auto"/>
                <w:bottom w:val="none" w:sz="0" w:space="0" w:color="auto"/>
                <w:right w:val="none" w:sz="0" w:space="0" w:color="auto"/>
              </w:divBdr>
            </w:div>
            <w:div w:id="1643268856">
              <w:marLeft w:val="0"/>
              <w:marRight w:val="0"/>
              <w:marTop w:val="0"/>
              <w:marBottom w:val="0"/>
              <w:divBdr>
                <w:top w:val="none" w:sz="0" w:space="0" w:color="auto"/>
                <w:left w:val="none" w:sz="0" w:space="0" w:color="auto"/>
                <w:bottom w:val="none" w:sz="0" w:space="0" w:color="auto"/>
                <w:right w:val="none" w:sz="0" w:space="0" w:color="auto"/>
              </w:divBdr>
            </w:div>
          </w:divsChild>
        </w:div>
        <w:div w:id="1675646204">
          <w:marLeft w:val="0"/>
          <w:marRight w:val="0"/>
          <w:marTop w:val="0"/>
          <w:marBottom w:val="0"/>
          <w:divBdr>
            <w:top w:val="none" w:sz="0" w:space="0" w:color="auto"/>
            <w:left w:val="none" w:sz="0" w:space="0" w:color="auto"/>
            <w:bottom w:val="none" w:sz="0" w:space="0" w:color="auto"/>
            <w:right w:val="none" w:sz="0" w:space="0" w:color="auto"/>
          </w:divBdr>
        </w:div>
        <w:div w:id="1785231416">
          <w:marLeft w:val="120"/>
          <w:marRight w:val="0"/>
          <w:marTop w:val="0"/>
          <w:marBottom w:val="60"/>
          <w:divBdr>
            <w:top w:val="single" w:sz="6" w:space="0" w:color="auto"/>
            <w:left w:val="single" w:sz="6" w:space="6" w:color="auto"/>
            <w:bottom w:val="single" w:sz="6" w:space="0" w:color="auto"/>
            <w:right w:val="single" w:sz="6" w:space="6" w:color="auto"/>
          </w:divBdr>
        </w:div>
        <w:div w:id="1894654275">
          <w:marLeft w:val="0"/>
          <w:marRight w:val="0"/>
          <w:marTop w:val="0"/>
          <w:marBottom w:val="0"/>
          <w:divBdr>
            <w:top w:val="none" w:sz="0" w:space="0" w:color="auto"/>
            <w:left w:val="none" w:sz="0" w:space="0" w:color="auto"/>
            <w:bottom w:val="none" w:sz="0" w:space="0" w:color="auto"/>
            <w:right w:val="none" w:sz="0" w:space="0" w:color="auto"/>
          </w:divBdr>
        </w:div>
        <w:div w:id="446513598">
          <w:marLeft w:val="0"/>
          <w:marRight w:val="0"/>
          <w:marTop w:val="0"/>
          <w:marBottom w:val="0"/>
          <w:divBdr>
            <w:top w:val="none" w:sz="0" w:space="0" w:color="auto"/>
            <w:left w:val="none" w:sz="0" w:space="0" w:color="auto"/>
            <w:bottom w:val="none" w:sz="0" w:space="0" w:color="auto"/>
            <w:right w:val="none" w:sz="0" w:space="0" w:color="auto"/>
          </w:divBdr>
        </w:div>
        <w:div w:id="511459805">
          <w:marLeft w:val="0"/>
          <w:marRight w:val="0"/>
          <w:marTop w:val="0"/>
          <w:marBottom w:val="0"/>
          <w:divBdr>
            <w:top w:val="none" w:sz="0" w:space="0" w:color="auto"/>
            <w:left w:val="none" w:sz="0" w:space="0" w:color="auto"/>
            <w:bottom w:val="none" w:sz="0" w:space="0" w:color="auto"/>
            <w:right w:val="none" w:sz="0" w:space="0" w:color="auto"/>
          </w:divBdr>
        </w:div>
        <w:div w:id="1387610665">
          <w:marLeft w:val="0"/>
          <w:marRight w:val="0"/>
          <w:marTop w:val="0"/>
          <w:marBottom w:val="0"/>
          <w:divBdr>
            <w:top w:val="none" w:sz="0" w:space="0" w:color="auto"/>
            <w:left w:val="none" w:sz="0" w:space="0" w:color="auto"/>
            <w:bottom w:val="none" w:sz="0" w:space="0" w:color="auto"/>
            <w:right w:val="none" w:sz="0" w:space="0" w:color="auto"/>
          </w:divBdr>
        </w:div>
        <w:div w:id="1166483699">
          <w:marLeft w:val="0"/>
          <w:marRight w:val="0"/>
          <w:marTop w:val="0"/>
          <w:marBottom w:val="0"/>
          <w:divBdr>
            <w:top w:val="none" w:sz="0" w:space="0" w:color="auto"/>
            <w:left w:val="none" w:sz="0" w:space="0" w:color="auto"/>
            <w:bottom w:val="none" w:sz="0" w:space="0" w:color="auto"/>
            <w:right w:val="none" w:sz="0" w:space="0" w:color="auto"/>
          </w:divBdr>
        </w:div>
        <w:div w:id="68969714">
          <w:marLeft w:val="0"/>
          <w:marRight w:val="0"/>
          <w:marTop w:val="240"/>
          <w:marBottom w:val="720"/>
          <w:divBdr>
            <w:top w:val="single" w:sz="6" w:space="6" w:color="003300"/>
            <w:left w:val="single" w:sz="6" w:space="6" w:color="003300"/>
            <w:bottom w:val="single" w:sz="6" w:space="6" w:color="003300"/>
            <w:right w:val="single" w:sz="6" w:space="6" w:color="003300"/>
          </w:divBdr>
          <w:divsChild>
            <w:div w:id="885336409">
              <w:marLeft w:val="0"/>
              <w:marRight w:val="0"/>
              <w:marTop w:val="0"/>
              <w:marBottom w:val="0"/>
              <w:divBdr>
                <w:top w:val="none" w:sz="0" w:space="0" w:color="auto"/>
                <w:left w:val="none" w:sz="0" w:space="0" w:color="auto"/>
                <w:bottom w:val="none" w:sz="0" w:space="0" w:color="auto"/>
                <w:right w:val="none" w:sz="0" w:space="0" w:color="auto"/>
              </w:divBdr>
            </w:div>
            <w:div w:id="1327437325">
              <w:marLeft w:val="0"/>
              <w:marRight w:val="0"/>
              <w:marTop w:val="0"/>
              <w:marBottom w:val="0"/>
              <w:divBdr>
                <w:top w:val="none" w:sz="0" w:space="0" w:color="auto"/>
                <w:left w:val="none" w:sz="0" w:space="0" w:color="auto"/>
                <w:bottom w:val="none" w:sz="0" w:space="0" w:color="auto"/>
                <w:right w:val="none" w:sz="0" w:space="0" w:color="auto"/>
              </w:divBdr>
            </w:div>
          </w:divsChild>
        </w:div>
        <w:div w:id="1037465647">
          <w:marLeft w:val="0"/>
          <w:marRight w:val="0"/>
          <w:marTop w:val="0"/>
          <w:marBottom w:val="0"/>
          <w:divBdr>
            <w:top w:val="none" w:sz="0" w:space="0" w:color="auto"/>
            <w:left w:val="none" w:sz="0" w:space="0" w:color="auto"/>
            <w:bottom w:val="none" w:sz="0" w:space="0" w:color="auto"/>
            <w:right w:val="none" w:sz="0" w:space="0" w:color="auto"/>
          </w:divBdr>
        </w:div>
        <w:div w:id="1200319361">
          <w:marLeft w:val="120"/>
          <w:marRight w:val="0"/>
          <w:marTop w:val="0"/>
          <w:marBottom w:val="60"/>
          <w:divBdr>
            <w:top w:val="single" w:sz="6" w:space="0" w:color="auto"/>
            <w:left w:val="single" w:sz="6" w:space="6" w:color="auto"/>
            <w:bottom w:val="single" w:sz="6" w:space="0" w:color="auto"/>
            <w:right w:val="single" w:sz="6" w:space="6" w:color="auto"/>
          </w:divBdr>
        </w:div>
        <w:div w:id="668093665">
          <w:marLeft w:val="0"/>
          <w:marRight w:val="0"/>
          <w:marTop w:val="0"/>
          <w:marBottom w:val="0"/>
          <w:divBdr>
            <w:top w:val="none" w:sz="0" w:space="0" w:color="auto"/>
            <w:left w:val="none" w:sz="0" w:space="0" w:color="auto"/>
            <w:bottom w:val="none" w:sz="0" w:space="0" w:color="auto"/>
            <w:right w:val="none" w:sz="0" w:space="0" w:color="auto"/>
          </w:divBdr>
        </w:div>
        <w:div w:id="2033653130">
          <w:marLeft w:val="0"/>
          <w:marRight w:val="0"/>
          <w:marTop w:val="0"/>
          <w:marBottom w:val="0"/>
          <w:divBdr>
            <w:top w:val="none" w:sz="0" w:space="0" w:color="auto"/>
            <w:left w:val="none" w:sz="0" w:space="0" w:color="auto"/>
            <w:bottom w:val="none" w:sz="0" w:space="0" w:color="auto"/>
            <w:right w:val="none" w:sz="0" w:space="0" w:color="auto"/>
          </w:divBdr>
        </w:div>
        <w:div w:id="1597447103">
          <w:marLeft w:val="0"/>
          <w:marRight w:val="0"/>
          <w:marTop w:val="0"/>
          <w:marBottom w:val="0"/>
          <w:divBdr>
            <w:top w:val="none" w:sz="0" w:space="0" w:color="auto"/>
            <w:left w:val="none" w:sz="0" w:space="0" w:color="auto"/>
            <w:bottom w:val="none" w:sz="0" w:space="0" w:color="auto"/>
            <w:right w:val="none" w:sz="0" w:space="0" w:color="auto"/>
          </w:divBdr>
        </w:div>
        <w:div w:id="217009284">
          <w:marLeft w:val="0"/>
          <w:marRight w:val="0"/>
          <w:marTop w:val="0"/>
          <w:marBottom w:val="0"/>
          <w:divBdr>
            <w:top w:val="none" w:sz="0" w:space="0" w:color="auto"/>
            <w:left w:val="none" w:sz="0" w:space="0" w:color="auto"/>
            <w:bottom w:val="none" w:sz="0" w:space="0" w:color="auto"/>
            <w:right w:val="none" w:sz="0" w:space="0" w:color="auto"/>
          </w:divBdr>
        </w:div>
        <w:div w:id="72246885">
          <w:marLeft w:val="0"/>
          <w:marRight w:val="0"/>
          <w:marTop w:val="0"/>
          <w:marBottom w:val="0"/>
          <w:divBdr>
            <w:top w:val="none" w:sz="0" w:space="0" w:color="auto"/>
            <w:left w:val="none" w:sz="0" w:space="0" w:color="auto"/>
            <w:bottom w:val="none" w:sz="0" w:space="0" w:color="auto"/>
            <w:right w:val="none" w:sz="0" w:space="0" w:color="auto"/>
          </w:divBdr>
        </w:div>
        <w:div w:id="944577672">
          <w:marLeft w:val="0"/>
          <w:marRight w:val="0"/>
          <w:marTop w:val="240"/>
          <w:marBottom w:val="720"/>
          <w:divBdr>
            <w:top w:val="single" w:sz="6" w:space="6" w:color="003300"/>
            <w:left w:val="single" w:sz="6" w:space="6" w:color="003300"/>
            <w:bottom w:val="single" w:sz="6" w:space="6" w:color="003300"/>
            <w:right w:val="single" w:sz="6" w:space="6" w:color="003300"/>
          </w:divBdr>
          <w:divsChild>
            <w:div w:id="2020154830">
              <w:marLeft w:val="0"/>
              <w:marRight w:val="0"/>
              <w:marTop w:val="0"/>
              <w:marBottom w:val="0"/>
              <w:divBdr>
                <w:top w:val="none" w:sz="0" w:space="0" w:color="auto"/>
                <w:left w:val="none" w:sz="0" w:space="0" w:color="auto"/>
                <w:bottom w:val="none" w:sz="0" w:space="0" w:color="auto"/>
                <w:right w:val="none" w:sz="0" w:space="0" w:color="auto"/>
              </w:divBdr>
            </w:div>
            <w:div w:id="75245452">
              <w:marLeft w:val="0"/>
              <w:marRight w:val="0"/>
              <w:marTop w:val="0"/>
              <w:marBottom w:val="0"/>
              <w:divBdr>
                <w:top w:val="none" w:sz="0" w:space="0" w:color="auto"/>
                <w:left w:val="none" w:sz="0" w:space="0" w:color="auto"/>
                <w:bottom w:val="none" w:sz="0" w:space="0" w:color="auto"/>
                <w:right w:val="none" w:sz="0" w:space="0" w:color="auto"/>
              </w:divBdr>
            </w:div>
          </w:divsChild>
        </w:div>
        <w:div w:id="221214113">
          <w:marLeft w:val="0"/>
          <w:marRight w:val="0"/>
          <w:marTop w:val="0"/>
          <w:marBottom w:val="0"/>
          <w:divBdr>
            <w:top w:val="none" w:sz="0" w:space="0" w:color="auto"/>
            <w:left w:val="none" w:sz="0" w:space="0" w:color="auto"/>
            <w:bottom w:val="none" w:sz="0" w:space="0" w:color="auto"/>
            <w:right w:val="none" w:sz="0" w:space="0" w:color="auto"/>
          </w:divBdr>
        </w:div>
        <w:div w:id="1176308661">
          <w:marLeft w:val="120"/>
          <w:marRight w:val="0"/>
          <w:marTop w:val="0"/>
          <w:marBottom w:val="60"/>
          <w:divBdr>
            <w:top w:val="single" w:sz="6" w:space="0" w:color="auto"/>
            <w:left w:val="single" w:sz="6" w:space="6" w:color="auto"/>
            <w:bottom w:val="single" w:sz="6" w:space="0" w:color="auto"/>
            <w:right w:val="single" w:sz="6" w:space="6" w:color="auto"/>
          </w:divBdr>
        </w:div>
        <w:div w:id="822042164">
          <w:marLeft w:val="0"/>
          <w:marRight w:val="0"/>
          <w:marTop w:val="0"/>
          <w:marBottom w:val="0"/>
          <w:divBdr>
            <w:top w:val="none" w:sz="0" w:space="0" w:color="auto"/>
            <w:left w:val="none" w:sz="0" w:space="0" w:color="auto"/>
            <w:bottom w:val="none" w:sz="0" w:space="0" w:color="auto"/>
            <w:right w:val="none" w:sz="0" w:space="0" w:color="auto"/>
          </w:divBdr>
        </w:div>
        <w:div w:id="608900994">
          <w:marLeft w:val="0"/>
          <w:marRight w:val="0"/>
          <w:marTop w:val="0"/>
          <w:marBottom w:val="0"/>
          <w:divBdr>
            <w:top w:val="none" w:sz="0" w:space="0" w:color="auto"/>
            <w:left w:val="none" w:sz="0" w:space="0" w:color="auto"/>
            <w:bottom w:val="none" w:sz="0" w:space="0" w:color="auto"/>
            <w:right w:val="none" w:sz="0" w:space="0" w:color="auto"/>
          </w:divBdr>
        </w:div>
        <w:div w:id="1458985806">
          <w:marLeft w:val="0"/>
          <w:marRight w:val="0"/>
          <w:marTop w:val="0"/>
          <w:marBottom w:val="0"/>
          <w:divBdr>
            <w:top w:val="none" w:sz="0" w:space="0" w:color="auto"/>
            <w:left w:val="none" w:sz="0" w:space="0" w:color="auto"/>
            <w:bottom w:val="none" w:sz="0" w:space="0" w:color="auto"/>
            <w:right w:val="none" w:sz="0" w:space="0" w:color="auto"/>
          </w:divBdr>
        </w:div>
        <w:div w:id="1666785879">
          <w:marLeft w:val="0"/>
          <w:marRight w:val="0"/>
          <w:marTop w:val="0"/>
          <w:marBottom w:val="0"/>
          <w:divBdr>
            <w:top w:val="none" w:sz="0" w:space="0" w:color="auto"/>
            <w:left w:val="none" w:sz="0" w:space="0" w:color="auto"/>
            <w:bottom w:val="none" w:sz="0" w:space="0" w:color="auto"/>
            <w:right w:val="none" w:sz="0" w:space="0" w:color="auto"/>
          </w:divBdr>
        </w:div>
        <w:div w:id="1849518668">
          <w:marLeft w:val="0"/>
          <w:marRight w:val="0"/>
          <w:marTop w:val="0"/>
          <w:marBottom w:val="0"/>
          <w:divBdr>
            <w:top w:val="none" w:sz="0" w:space="0" w:color="auto"/>
            <w:left w:val="none" w:sz="0" w:space="0" w:color="auto"/>
            <w:bottom w:val="none" w:sz="0" w:space="0" w:color="auto"/>
            <w:right w:val="none" w:sz="0" w:space="0" w:color="auto"/>
          </w:divBdr>
        </w:div>
        <w:div w:id="775490216">
          <w:marLeft w:val="0"/>
          <w:marRight w:val="0"/>
          <w:marTop w:val="240"/>
          <w:marBottom w:val="720"/>
          <w:divBdr>
            <w:top w:val="single" w:sz="6" w:space="6" w:color="003300"/>
            <w:left w:val="single" w:sz="6" w:space="6" w:color="003300"/>
            <w:bottom w:val="single" w:sz="6" w:space="6" w:color="003300"/>
            <w:right w:val="single" w:sz="6" w:space="6" w:color="003300"/>
          </w:divBdr>
          <w:divsChild>
            <w:div w:id="832138336">
              <w:marLeft w:val="0"/>
              <w:marRight w:val="0"/>
              <w:marTop w:val="0"/>
              <w:marBottom w:val="0"/>
              <w:divBdr>
                <w:top w:val="none" w:sz="0" w:space="0" w:color="auto"/>
                <w:left w:val="none" w:sz="0" w:space="0" w:color="auto"/>
                <w:bottom w:val="none" w:sz="0" w:space="0" w:color="auto"/>
                <w:right w:val="none" w:sz="0" w:space="0" w:color="auto"/>
              </w:divBdr>
            </w:div>
            <w:div w:id="1067922460">
              <w:marLeft w:val="0"/>
              <w:marRight w:val="0"/>
              <w:marTop w:val="0"/>
              <w:marBottom w:val="0"/>
              <w:divBdr>
                <w:top w:val="none" w:sz="0" w:space="0" w:color="auto"/>
                <w:left w:val="none" w:sz="0" w:space="0" w:color="auto"/>
                <w:bottom w:val="none" w:sz="0" w:space="0" w:color="auto"/>
                <w:right w:val="none" w:sz="0" w:space="0" w:color="auto"/>
              </w:divBdr>
            </w:div>
          </w:divsChild>
        </w:div>
        <w:div w:id="1742559880">
          <w:marLeft w:val="0"/>
          <w:marRight w:val="0"/>
          <w:marTop w:val="0"/>
          <w:marBottom w:val="0"/>
          <w:divBdr>
            <w:top w:val="none" w:sz="0" w:space="0" w:color="auto"/>
            <w:left w:val="none" w:sz="0" w:space="0" w:color="auto"/>
            <w:bottom w:val="none" w:sz="0" w:space="0" w:color="auto"/>
            <w:right w:val="none" w:sz="0" w:space="0" w:color="auto"/>
          </w:divBdr>
        </w:div>
        <w:div w:id="885526391">
          <w:marLeft w:val="120"/>
          <w:marRight w:val="0"/>
          <w:marTop w:val="0"/>
          <w:marBottom w:val="60"/>
          <w:divBdr>
            <w:top w:val="single" w:sz="6" w:space="0" w:color="auto"/>
            <w:left w:val="single" w:sz="6" w:space="6" w:color="auto"/>
            <w:bottom w:val="single" w:sz="6" w:space="0" w:color="auto"/>
            <w:right w:val="single" w:sz="6" w:space="6" w:color="auto"/>
          </w:divBdr>
        </w:div>
        <w:div w:id="347366764">
          <w:marLeft w:val="0"/>
          <w:marRight w:val="0"/>
          <w:marTop w:val="0"/>
          <w:marBottom w:val="0"/>
          <w:divBdr>
            <w:top w:val="none" w:sz="0" w:space="0" w:color="auto"/>
            <w:left w:val="none" w:sz="0" w:space="0" w:color="auto"/>
            <w:bottom w:val="none" w:sz="0" w:space="0" w:color="auto"/>
            <w:right w:val="none" w:sz="0" w:space="0" w:color="auto"/>
          </w:divBdr>
        </w:div>
        <w:div w:id="299270092">
          <w:marLeft w:val="0"/>
          <w:marRight w:val="0"/>
          <w:marTop w:val="0"/>
          <w:marBottom w:val="0"/>
          <w:divBdr>
            <w:top w:val="none" w:sz="0" w:space="0" w:color="auto"/>
            <w:left w:val="none" w:sz="0" w:space="0" w:color="auto"/>
            <w:bottom w:val="none" w:sz="0" w:space="0" w:color="auto"/>
            <w:right w:val="none" w:sz="0" w:space="0" w:color="auto"/>
          </w:divBdr>
        </w:div>
        <w:div w:id="1815877786">
          <w:marLeft w:val="0"/>
          <w:marRight w:val="0"/>
          <w:marTop w:val="0"/>
          <w:marBottom w:val="0"/>
          <w:divBdr>
            <w:top w:val="none" w:sz="0" w:space="0" w:color="auto"/>
            <w:left w:val="none" w:sz="0" w:space="0" w:color="auto"/>
            <w:bottom w:val="none" w:sz="0" w:space="0" w:color="auto"/>
            <w:right w:val="none" w:sz="0" w:space="0" w:color="auto"/>
          </w:divBdr>
        </w:div>
        <w:div w:id="1461877753">
          <w:marLeft w:val="0"/>
          <w:marRight w:val="0"/>
          <w:marTop w:val="0"/>
          <w:marBottom w:val="0"/>
          <w:divBdr>
            <w:top w:val="none" w:sz="0" w:space="0" w:color="auto"/>
            <w:left w:val="none" w:sz="0" w:space="0" w:color="auto"/>
            <w:bottom w:val="none" w:sz="0" w:space="0" w:color="auto"/>
            <w:right w:val="none" w:sz="0" w:space="0" w:color="auto"/>
          </w:divBdr>
        </w:div>
        <w:div w:id="817721830">
          <w:marLeft w:val="0"/>
          <w:marRight w:val="0"/>
          <w:marTop w:val="0"/>
          <w:marBottom w:val="0"/>
          <w:divBdr>
            <w:top w:val="none" w:sz="0" w:space="0" w:color="auto"/>
            <w:left w:val="none" w:sz="0" w:space="0" w:color="auto"/>
            <w:bottom w:val="none" w:sz="0" w:space="0" w:color="auto"/>
            <w:right w:val="none" w:sz="0" w:space="0" w:color="auto"/>
          </w:divBdr>
        </w:div>
        <w:div w:id="1278755932">
          <w:marLeft w:val="0"/>
          <w:marRight w:val="0"/>
          <w:marTop w:val="240"/>
          <w:marBottom w:val="720"/>
          <w:divBdr>
            <w:top w:val="single" w:sz="6" w:space="6" w:color="003300"/>
            <w:left w:val="single" w:sz="6" w:space="6" w:color="003300"/>
            <w:bottom w:val="single" w:sz="6" w:space="6" w:color="003300"/>
            <w:right w:val="single" w:sz="6" w:space="6" w:color="003300"/>
          </w:divBdr>
          <w:divsChild>
            <w:div w:id="309873060">
              <w:marLeft w:val="0"/>
              <w:marRight w:val="0"/>
              <w:marTop w:val="0"/>
              <w:marBottom w:val="0"/>
              <w:divBdr>
                <w:top w:val="none" w:sz="0" w:space="0" w:color="auto"/>
                <w:left w:val="none" w:sz="0" w:space="0" w:color="auto"/>
                <w:bottom w:val="none" w:sz="0" w:space="0" w:color="auto"/>
                <w:right w:val="none" w:sz="0" w:space="0" w:color="auto"/>
              </w:divBdr>
            </w:div>
            <w:div w:id="722217475">
              <w:marLeft w:val="0"/>
              <w:marRight w:val="0"/>
              <w:marTop w:val="0"/>
              <w:marBottom w:val="0"/>
              <w:divBdr>
                <w:top w:val="none" w:sz="0" w:space="0" w:color="auto"/>
                <w:left w:val="none" w:sz="0" w:space="0" w:color="auto"/>
                <w:bottom w:val="none" w:sz="0" w:space="0" w:color="auto"/>
                <w:right w:val="none" w:sz="0" w:space="0" w:color="auto"/>
              </w:divBdr>
            </w:div>
          </w:divsChild>
        </w:div>
        <w:div w:id="599870285">
          <w:marLeft w:val="0"/>
          <w:marRight w:val="0"/>
          <w:marTop w:val="0"/>
          <w:marBottom w:val="0"/>
          <w:divBdr>
            <w:top w:val="none" w:sz="0" w:space="0" w:color="auto"/>
            <w:left w:val="none" w:sz="0" w:space="0" w:color="auto"/>
            <w:bottom w:val="none" w:sz="0" w:space="0" w:color="auto"/>
            <w:right w:val="none" w:sz="0" w:space="0" w:color="auto"/>
          </w:divBdr>
        </w:div>
        <w:div w:id="1499420058">
          <w:marLeft w:val="120"/>
          <w:marRight w:val="0"/>
          <w:marTop w:val="0"/>
          <w:marBottom w:val="60"/>
          <w:divBdr>
            <w:top w:val="single" w:sz="6" w:space="0" w:color="auto"/>
            <w:left w:val="single" w:sz="6" w:space="6" w:color="auto"/>
            <w:bottom w:val="single" w:sz="6" w:space="0" w:color="auto"/>
            <w:right w:val="single" w:sz="6" w:space="6" w:color="auto"/>
          </w:divBdr>
        </w:div>
        <w:div w:id="2078742984">
          <w:marLeft w:val="0"/>
          <w:marRight w:val="0"/>
          <w:marTop w:val="0"/>
          <w:marBottom w:val="0"/>
          <w:divBdr>
            <w:top w:val="none" w:sz="0" w:space="0" w:color="auto"/>
            <w:left w:val="none" w:sz="0" w:space="0" w:color="auto"/>
            <w:bottom w:val="none" w:sz="0" w:space="0" w:color="auto"/>
            <w:right w:val="none" w:sz="0" w:space="0" w:color="auto"/>
          </w:divBdr>
        </w:div>
        <w:div w:id="732242570">
          <w:marLeft w:val="0"/>
          <w:marRight w:val="0"/>
          <w:marTop w:val="0"/>
          <w:marBottom w:val="0"/>
          <w:divBdr>
            <w:top w:val="none" w:sz="0" w:space="0" w:color="auto"/>
            <w:left w:val="none" w:sz="0" w:space="0" w:color="auto"/>
            <w:bottom w:val="none" w:sz="0" w:space="0" w:color="auto"/>
            <w:right w:val="none" w:sz="0" w:space="0" w:color="auto"/>
          </w:divBdr>
        </w:div>
        <w:div w:id="152836589">
          <w:marLeft w:val="0"/>
          <w:marRight w:val="0"/>
          <w:marTop w:val="0"/>
          <w:marBottom w:val="0"/>
          <w:divBdr>
            <w:top w:val="none" w:sz="0" w:space="0" w:color="auto"/>
            <w:left w:val="none" w:sz="0" w:space="0" w:color="auto"/>
            <w:bottom w:val="none" w:sz="0" w:space="0" w:color="auto"/>
            <w:right w:val="none" w:sz="0" w:space="0" w:color="auto"/>
          </w:divBdr>
        </w:div>
        <w:div w:id="736586004">
          <w:marLeft w:val="0"/>
          <w:marRight w:val="0"/>
          <w:marTop w:val="0"/>
          <w:marBottom w:val="0"/>
          <w:divBdr>
            <w:top w:val="none" w:sz="0" w:space="0" w:color="auto"/>
            <w:left w:val="none" w:sz="0" w:space="0" w:color="auto"/>
            <w:bottom w:val="none" w:sz="0" w:space="0" w:color="auto"/>
            <w:right w:val="none" w:sz="0" w:space="0" w:color="auto"/>
          </w:divBdr>
        </w:div>
        <w:div w:id="1492871363">
          <w:marLeft w:val="0"/>
          <w:marRight w:val="0"/>
          <w:marTop w:val="0"/>
          <w:marBottom w:val="0"/>
          <w:divBdr>
            <w:top w:val="none" w:sz="0" w:space="0" w:color="auto"/>
            <w:left w:val="none" w:sz="0" w:space="0" w:color="auto"/>
            <w:bottom w:val="none" w:sz="0" w:space="0" w:color="auto"/>
            <w:right w:val="none" w:sz="0" w:space="0" w:color="auto"/>
          </w:divBdr>
        </w:div>
        <w:div w:id="1311979354">
          <w:marLeft w:val="0"/>
          <w:marRight w:val="0"/>
          <w:marTop w:val="240"/>
          <w:marBottom w:val="720"/>
          <w:divBdr>
            <w:top w:val="single" w:sz="6" w:space="6" w:color="003300"/>
            <w:left w:val="single" w:sz="6" w:space="6" w:color="003300"/>
            <w:bottom w:val="single" w:sz="6" w:space="6" w:color="003300"/>
            <w:right w:val="single" w:sz="6" w:space="6" w:color="003300"/>
          </w:divBdr>
          <w:divsChild>
            <w:div w:id="846480175">
              <w:marLeft w:val="0"/>
              <w:marRight w:val="0"/>
              <w:marTop w:val="0"/>
              <w:marBottom w:val="0"/>
              <w:divBdr>
                <w:top w:val="none" w:sz="0" w:space="0" w:color="auto"/>
                <w:left w:val="none" w:sz="0" w:space="0" w:color="auto"/>
                <w:bottom w:val="none" w:sz="0" w:space="0" w:color="auto"/>
                <w:right w:val="none" w:sz="0" w:space="0" w:color="auto"/>
              </w:divBdr>
            </w:div>
            <w:div w:id="1863592992">
              <w:marLeft w:val="0"/>
              <w:marRight w:val="0"/>
              <w:marTop w:val="0"/>
              <w:marBottom w:val="0"/>
              <w:divBdr>
                <w:top w:val="none" w:sz="0" w:space="0" w:color="auto"/>
                <w:left w:val="none" w:sz="0" w:space="0" w:color="auto"/>
                <w:bottom w:val="none" w:sz="0" w:space="0" w:color="auto"/>
                <w:right w:val="none" w:sz="0" w:space="0" w:color="auto"/>
              </w:divBdr>
            </w:div>
          </w:divsChild>
        </w:div>
        <w:div w:id="2147122396">
          <w:marLeft w:val="0"/>
          <w:marRight w:val="0"/>
          <w:marTop w:val="0"/>
          <w:marBottom w:val="0"/>
          <w:divBdr>
            <w:top w:val="none" w:sz="0" w:space="0" w:color="auto"/>
            <w:left w:val="none" w:sz="0" w:space="0" w:color="auto"/>
            <w:bottom w:val="none" w:sz="0" w:space="0" w:color="auto"/>
            <w:right w:val="none" w:sz="0" w:space="0" w:color="auto"/>
          </w:divBdr>
        </w:div>
        <w:div w:id="700786571">
          <w:marLeft w:val="120"/>
          <w:marRight w:val="0"/>
          <w:marTop w:val="0"/>
          <w:marBottom w:val="60"/>
          <w:divBdr>
            <w:top w:val="single" w:sz="6" w:space="0" w:color="auto"/>
            <w:left w:val="single" w:sz="6" w:space="6" w:color="auto"/>
            <w:bottom w:val="single" w:sz="6" w:space="0" w:color="auto"/>
            <w:right w:val="single" w:sz="6" w:space="6" w:color="auto"/>
          </w:divBdr>
        </w:div>
        <w:div w:id="724960257">
          <w:marLeft w:val="0"/>
          <w:marRight w:val="0"/>
          <w:marTop w:val="0"/>
          <w:marBottom w:val="0"/>
          <w:divBdr>
            <w:top w:val="none" w:sz="0" w:space="0" w:color="auto"/>
            <w:left w:val="none" w:sz="0" w:space="0" w:color="auto"/>
            <w:bottom w:val="none" w:sz="0" w:space="0" w:color="auto"/>
            <w:right w:val="none" w:sz="0" w:space="0" w:color="auto"/>
          </w:divBdr>
        </w:div>
        <w:div w:id="548299072">
          <w:marLeft w:val="0"/>
          <w:marRight w:val="0"/>
          <w:marTop w:val="0"/>
          <w:marBottom w:val="0"/>
          <w:divBdr>
            <w:top w:val="none" w:sz="0" w:space="0" w:color="auto"/>
            <w:left w:val="none" w:sz="0" w:space="0" w:color="auto"/>
            <w:bottom w:val="none" w:sz="0" w:space="0" w:color="auto"/>
            <w:right w:val="none" w:sz="0" w:space="0" w:color="auto"/>
          </w:divBdr>
        </w:div>
        <w:div w:id="100610603">
          <w:marLeft w:val="0"/>
          <w:marRight w:val="0"/>
          <w:marTop w:val="0"/>
          <w:marBottom w:val="0"/>
          <w:divBdr>
            <w:top w:val="none" w:sz="0" w:space="0" w:color="auto"/>
            <w:left w:val="none" w:sz="0" w:space="0" w:color="auto"/>
            <w:bottom w:val="none" w:sz="0" w:space="0" w:color="auto"/>
            <w:right w:val="none" w:sz="0" w:space="0" w:color="auto"/>
          </w:divBdr>
        </w:div>
        <w:div w:id="842285710">
          <w:marLeft w:val="0"/>
          <w:marRight w:val="0"/>
          <w:marTop w:val="0"/>
          <w:marBottom w:val="0"/>
          <w:divBdr>
            <w:top w:val="none" w:sz="0" w:space="0" w:color="auto"/>
            <w:left w:val="none" w:sz="0" w:space="0" w:color="auto"/>
            <w:bottom w:val="none" w:sz="0" w:space="0" w:color="auto"/>
            <w:right w:val="none" w:sz="0" w:space="0" w:color="auto"/>
          </w:divBdr>
        </w:div>
        <w:div w:id="1312441655">
          <w:marLeft w:val="0"/>
          <w:marRight w:val="0"/>
          <w:marTop w:val="0"/>
          <w:marBottom w:val="0"/>
          <w:divBdr>
            <w:top w:val="none" w:sz="0" w:space="0" w:color="auto"/>
            <w:left w:val="none" w:sz="0" w:space="0" w:color="auto"/>
            <w:bottom w:val="none" w:sz="0" w:space="0" w:color="auto"/>
            <w:right w:val="none" w:sz="0" w:space="0" w:color="auto"/>
          </w:divBdr>
        </w:div>
        <w:div w:id="1464805874">
          <w:marLeft w:val="0"/>
          <w:marRight w:val="0"/>
          <w:marTop w:val="240"/>
          <w:marBottom w:val="720"/>
          <w:divBdr>
            <w:top w:val="single" w:sz="6" w:space="6" w:color="003300"/>
            <w:left w:val="single" w:sz="6" w:space="6" w:color="003300"/>
            <w:bottom w:val="single" w:sz="6" w:space="6" w:color="003300"/>
            <w:right w:val="single" w:sz="6" w:space="6" w:color="003300"/>
          </w:divBdr>
          <w:divsChild>
            <w:div w:id="773863157">
              <w:marLeft w:val="0"/>
              <w:marRight w:val="0"/>
              <w:marTop w:val="0"/>
              <w:marBottom w:val="0"/>
              <w:divBdr>
                <w:top w:val="none" w:sz="0" w:space="0" w:color="auto"/>
                <w:left w:val="none" w:sz="0" w:space="0" w:color="auto"/>
                <w:bottom w:val="none" w:sz="0" w:space="0" w:color="auto"/>
                <w:right w:val="none" w:sz="0" w:space="0" w:color="auto"/>
              </w:divBdr>
            </w:div>
            <w:div w:id="1625307512">
              <w:marLeft w:val="0"/>
              <w:marRight w:val="0"/>
              <w:marTop w:val="0"/>
              <w:marBottom w:val="0"/>
              <w:divBdr>
                <w:top w:val="none" w:sz="0" w:space="0" w:color="auto"/>
                <w:left w:val="none" w:sz="0" w:space="0" w:color="auto"/>
                <w:bottom w:val="none" w:sz="0" w:space="0" w:color="auto"/>
                <w:right w:val="none" w:sz="0" w:space="0" w:color="auto"/>
              </w:divBdr>
            </w:div>
          </w:divsChild>
        </w:div>
        <w:div w:id="964773444">
          <w:marLeft w:val="0"/>
          <w:marRight w:val="0"/>
          <w:marTop w:val="0"/>
          <w:marBottom w:val="0"/>
          <w:divBdr>
            <w:top w:val="none" w:sz="0" w:space="0" w:color="auto"/>
            <w:left w:val="none" w:sz="0" w:space="0" w:color="auto"/>
            <w:bottom w:val="none" w:sz="0" w:space="0" w:color="auto"/>
            <w:right w:val="none" w:sz="0" w:space="0" w:color="auto"/>
          </w:divBdr>
        </w:div>
        <w:div w:id="1179853908">
          <w:marLeft w:val="120"/>
          <w:marRight w:val="0"/>
          <w:marTop w:val="0"/>
          <w:marBottom w:val="60"/>
          <w:divBdr>
            <w:top w:val="single" w:sz="6" w:space="0" w:color="auto"/>
            <w:left w:val="single" w:sz="6" w:space="6" w:color="auto"/>
            <w:bottom w:val="single" w:sz="6" w:space="0" w:color="auto"/>
            <w:right w:val="single" w:sz="6" w:space="6" w:color="auto"/>
          </w:divBdr>
        </w:div>
        <w:div w:id="722480802">
          <w:marLeft w:val="0"/>
          <w:marRight w:val="0"/>
          <w:marTop w:val="0"/>
          <w:marBottom w:val="0"/>
          <w:divBdr>
            <w:top w:val="none" w:sz="0" w:space="0" w:color="auto"/>
            <w:left w:val="none" w:sz="0" w:space="0" w:color="auto"/>
            <w:bottom w:val="none" w:sz="0" w:space="0" w:color="auto"/>
            <w:right w:val="none" w:sz="0" w:space="0" w:color="auto"/>
          </w:divBdr>
        </w:div>
        <w:div w:id="186021721">
          <w:marLeft w:val="0"/>
          <w:marRight w:val="0"/>
          <w:marTop w:val="0"/>
          <w:marBottom w:val="0"/>
          <w:divBdr>
            <w:top w:val="none" w:sz="0" w:space="0" w:color="auto"/>
            <w:left w:val="none" w:sz="0" w:space="0" w:color="auto"/>
            <w:bottom w:val="none" w:sz="0" w:space="0" w:color="auto"/>
            <w:right w:val="none" w:sz="0" w:space="0" w:color="auto"/>
          </w:divBdr>
        </w:div>
        <w:div w:id="1195001577">
          <w:marLeft w:val="0"/>
          <w:marRight w:val="0"/>
          <w:marTop w:val="0"/>
          <w:marBottom w:val="0"/>
          <w:divBdr>
            <w:top w:val="none" w:sz="0" w:space="0" w:color="auto"/>
            <w:left w:val="none" w:sz="0" w:space="0" w:color="auto"/>
            <w:bottom w:val="none" w:sz="0" w:space="0" w:color="auto"/>
            <w:right w:val="none" w:sz="0" w:space="0" w:color="auto"/>
          </w:divBdr>
        </w:div>
        <w:div w:id="1971860790">
          <w:marLeft w:val="0"/>
          <w:marRight w:val="0"/>
          <w:marTop w:val="0"/>
          <w:marBottom w:val="0"/>
          <w:divBdr>
            <w:top w:val="none" w:sz="0" w:space="0" w:color="auto"/>
            <w:left w:val="none" w:sz="0" w:space="0" w:color="auto"/>
            <w:bottom w:val="none" w:sz="0" w:space="0" w:color="auto"/>
            <w:right w:val="none" w:sz="0" w:space="0" w:color="auto"/>
          </w:divBdr>
        </w:div>
        <w:div w:id="2108887499">
          <w:marLeft w:val="0"/>
          <w:marRight w:val="0"/>
          <w:marTop w:val="0"/>
          <w:marBottom w:val="0"/>
          <w:divBdr>
            <w:top w:val="none" w:sz="0" w:space="0" w:color="auto"/>
            <w:left w:val="none" w:sz="0" w:space="0" w:color="auto"/>
            <w:bottom w:val="none" w:sz="0" w:space="0" w:color="auto"/>
            <w:right w:val="none" w:sz="0" w:space="0" w:color="auto"/>
          </w:divBdr>
        </w:div>
        <w:div w:id="628782961">
          <w:marLeft w:val="0"/>
          <w:marRight w:val="0"/>
          <w:marTop w:val="240"/>
          <w:marBottom w:val="720"/>
          <w:divBdr>
            <w:top w:val="single" w:sz="6" w:space="6" w:color="003300"/>
            <w:left w:val="single" w:sz="6" w:space="6" w:color="003300"/>
            <w:bottom w:val="single" w:sz="6" w:space="6" w:color="003300"/>
            <w:right w:val="single" w:sz="6" w:space="6" w:color="003300"/>
          </w:divBdr>
          <w:divsChild>
            <w:div w:id="923300923">
              <w:marLeft w:val="0"/>
              <w:marRight w:val="0"/>
              <w:marTop w:val="0"/>
              <w:marBottom w:val="0"/>
              <w:divBdr>
                <w:top w:val="none" w:sz="0" w:space="0" w:color="auto"/>
                <w:left w:val="none" w:sz="0" w:space="0" w:color="auto"/>
                <w:bottom w:val="none" w:sz="0" w:space="0" w:color="auto"/>
                <w:right w:val="none" w:sz="0" w:space="0" w:color="auto"/>
              </w:divBdr>
            </w:div>
            <w:div w:id="793328922">
              <w:marLeft w:val="0"/>
              <w:marRight w:val="0"/>
              <w:marTop w:val="0"/>
              <w:marBottom w:val="0"/>
              <w:divBdr>
                <w:top w:val="none" w:sz="0" w:space="0" w:color="auto"/>
                <w:left w:val="none" w:sz="0" w:space="0" w:color="auto"/>
                <w:bottom w:val="none" w:sz="0" w:space="0" w:color="auto"/>
                <w:right w:val="none" w:sz="0" w:space="0" w:color="auto"/>
              </w:divBdr>
            </w:div>
          </w:divsChild>
        </w:div>
        <w:div w:id="1293906807">
          <w:marLeft w:val="0"/>
          <w:marRight w:val="0"/>
          <w:marTop w:val="0"/>
          <w:marBottom w:val="0"/>
          <w:divBdr>
            <w:top w:val="none" w:sz="0" w:space="0" w:color="auto"/>
            <w:left w:val="none" w:sz="0" w:space="0" w:color="auto"/>
            <w:bottom w:val="none" w:sz="0" w:space="0" w:color="auto"/>
            <w:right w:val="none" w:sz="0" w:space="0" w:color="auto"/>
          </w:divBdr>
        </w:div>
        <w:div w:id="1186867556">
          <w:marLeft w:val="120"/>
          <w:marRight w:val="0"/>
          <w:marTop w:val="0"/>
          <w:marBottom w:val="60"/>
          <w:divBdr>
            <w:top w:val="single" w:sz="6" w:space="0" w:color="auto"/>
            <w:left w:val="single" w:sz="6" w:space="6" w:color="auto"/>
            <w:bottom w:val="single" w:sz="6" w:space="0" w:color="auto"/>
            <w:right w:val="single" w:sz="6" w:space="6" w:color="auto"/>
          </w:divBdr>
        </w:div>
        <w:div w:id="454058491">
          <w:marLeft w:val="0"/>
          <w:marRight w:val="0"/>
          <w:marTop w:val="0"/>
          <w:marBottom w:val="0"/>
          <w:divBdr>
            <w:top w:val="none" w:sz="0" w:space="0" w:color="auto"/>
            <w:left w:val="none" w:sz="0" w:space="0" w:color="auto"/>
            <w:bottom w:val="none" w:sz="0" w:space="0" w:color="auto"/>
            <w:right w:val="none" w:sz="0" w:space="0" w:color="auto"/>
          </w:divBdr>
        </w:div>
        <w:div w:id="2113427087">
          <w:marLeft w:val="0"/>
          <w:marRight w:val="0"/>
          <w:marTop w:val="0"/>
          <w:marBottom w:val="0"/>
          <w:divBdr>
            <w:top w:val="none" w:sz="0" w:space="0" w:color="auto"/>
            <w:left w:val="none" w:sz="0" w:space="0" w:color="auto"/>
            <w:bottom w:val="none" w:sz="0" w:space="0" w:color="auto"/>
            <w:right w:val="none" w:sz="0" w:space="0" w:color="auto"/>
          </w:divBdr>
        </w:div>
        <w:div w:id="1251696580">
          <w:marLeft w:val="0"/>
          <w:marRight w:val="0"/>
          <w:marTop w:val="0"/>
          <w:marBottom w:val="0"/>
          <w:divBdr>
            <w:top w:val="none" w:sz="0" w:space="0" w:color="auto"/>
            <w:left w:val="none" w:sz="0" w:space="0" w:color="auto"/>
            <w:bottom w:val="none" w:sz="0" w:space="0" w:color="auto"/>
            <w:right w:val="none" w:sz="0" w:space="0" w:color="auto"/>
          </w:divBdr>
        </w:div>
        <w:div w:id="2069961542">
          <w:marLeft w:val="0"/>
          <w:marRight w:val="0"/>
          <w:marTop w:val="0"/>
          <w:marBottom w:val="0"/>
          <w:divBdr>
            <w:top w:val="none" w:sz="0" w:space="0" w:color="auto"/>
            <w:left w:val="none" w:sz="0" w:space="0" w:color="auto"/>
            <w:bottom w:val="none" w:sz="0" w:space="0" w:color="auto"/>
            <w:right w:val="none" w:sz="0" w:space="0" w:color="auto"/>
          </w:divBdr>
        </w:div>
        <w:div w:id="1640837426">
          <w:marLeft w:val="0"/>
          <w:marRight w:val="0"/>
          <w:marTop w:val="0"/>
          <w:marBottom w:val="0"/>
          <w:divBdr>
            <w:top w:val="none" w:sz="0" w:space="0" w:color="auto"/>
            <w:left w:val="none" w:sz="0" w:space="0" w:color="auto"/>
            <w:bottom w:val="none" w:sz="0" w:space="0" w:color="auto"/>
            <w:right w:val="none" w:sz="0" w:space="0" w:color="auto"/>
          </w:divBdr>
        </w:div>
        <w:div w:id="303045613">
          <w:marLeft w:val="0"/>
          <w:marRight w:val="0"/>
          <w:marTop w:val="240"/>
          <w:marBottom w:val="720"/>
          <w:divBdr>
            <w:top w:val="single" w:sz="6" w:space="6" w:color="003300"/>
            <w:left w:val="single" w:sz="6" w:space="6" w:color="003300"/>
            <w:bottom w:val="single" w:sz="6" w:space="6" w:color="003300"/>
            <w:right w:val="single" w:sz="6" w:space="6" w:color="003300"/>
          </w:divBdr>
          <w:divsChild>
            <w:div w:id="361900006">
              <w:marLeft w:val="0"/>
              <w:marRight w:val="0"/>
              <w:marTop w:val="0"/>
              <w:marBottom w:val="0"/>
              <w:divBdr>
                <w:top w:val="none" w:sz="0" w:space="0" w:color="auto"/>
                <w:left w:val="none" w:sz="0" w:space="0" w:color="auto"/>
                <w:bottom w:val="none" w:sz="0" w:space="0" w:color="auto"/>
                <w:right w:val="none" w:sz="0" w:space="0" w:color="auto"/>
              </w:divBdr>
            </w:div>
            <w:div w:id="738215197">
              <w:marLeft w:val="0"/>
              <w:marRight w:val="0"/>
              <w:marTop w:val="0"/>
              <w:marBottom w:val="0"/>
              <w:divBdr>
                <w:top w:val="none" w:sz="0" w:space="0" w:color="auto"/>
                <w:left w:val="none" w:sz="0" w:space="0" w:color="auto"/>
                <w:bottom w:val="none" w:sz="0" w:space="0" w:color="auto"/>
                <w:right w:val="none" w:sz="0" w:space="0" w:color="auto"/>
              </w:divBdr>
            </w:div>
          </w:divsChild>
        </w:div>
        <w:div w:id="1630012326">
          <w:marLeft w:val="0"/>
          <w:marRight w:val="0"/>
          <w:marTop w:val="0"/>
          <w:marBottom w:val="0"/>
          <w:divBdr>
            <w:top w:val="none" w:sz="0" w:space="0" w:color="auto"/>
            <w:left w:val="none" w:sz="0" w:space="0" w:color="auto"/>
            <w:bottom w:val="none" w:sz="0" w:space="0" w:color="auto"/>
            <w:right w:val="none" w:sz="0" w:space="0" w:color="auto"/>
          </w:divBdr>
        </w:div>
        <w:div w:id="2130855487">
          <w:marLeft w:val="120"/>
          <w:marRight w:val="0"/>
          <w:marTop w:val="0"/>
          <w:marBottom w:val="60"/>
          <w:divBdr>
            <w:top w:val="single" w:sz="6" w:space="0" w:color="auto"/>
            <w:left w:val="single" w:sz="6" w:space="6" w:color="auto"/>
            <w:bottom w:val="single" w:sz="6" w:space="0" w:color="auto"/>
            <w:right w:val="single" w:sz="6" w:space="6" w:color="auto"/>
          </w:divBdr>
        </w:div>
        <w:div w:id="762727156">
          <w:marLeft w:val="0"/>
          <w:marRight w:val="0"/>
          <w:marTop w:val="0"/>
          <w:marBottom w:val="0"/>
          <w:divBdr>
            <w:top w:val="none" w:sz="0" w:space="0" w:color="auto"/>
            <w:left w:val="none" w:sz="0" w:space="0" w:color="auto"/>
            <w:bottom w:val="none" w:sz="0" w:space="0" w:color="auto"/>
            <w:right w:val="none" w:sz="0" w:space="0" w:color="auto"/>
          </w:divBdr>
        </w:div>
        <w:div w:id="235283840">
          <w:marLeft w:val="0"/>
          <w:marRight w:val="0"/>
          <w:marTop w:val="0"/>
          <w:marBottom w:val="0"/>
          <w:divBdr>
            <w:top w:val="none" w:sz="0" w:space="0" w:color="auto"/>
            <w:left w:val="none" w:sz="0" w:space="0" w:color="auto"/>
            <w:bottom w:val="none" w:sz="0" w:space="0" w:color="auto"/>
            <w:right w:val="none" w:sz="0" w:space="0" w:color="auto"/>
          </w:divBdr>
        </w:div>
        <w:div w:id="587349968">
          <w:marLeft w:val="0"/>
          <w:marRight w:val="0"/>
          <w:marTop w:val="0"/>
          <w:marBottom w:val="0"/>
          <w:divBdr>
            <w:top w:val="none" w:sz="0" w:space="0" w:color="auto"/>
            <w:left w:val="none" w:sz="0" w:space="0" w:color="auto"/>
            <w:bottom w:val="none" w:sz="0" w:space="0" w:color="auto"/>
            <w:right w:val="none" w:sz="0" w:space="0" w:color="auto"/>
          </w:divBdr>
        </w:div>
        <w:div w:id="424884057">
          <w:marLeft w:val="0"/>
          <w:marRight w:val="0"/>
          <w:marTop w:val="0"/>
          <w:marBottom w:val="0"/>
          <w:divBdr>
            <w:top w:val="none" w:sz="0" w:space="0" w:color="auto"/>
            <w:left w:val="none" w:sz="0" w:space="0" w:color="auto"/>
            <w:bottom w:val="none" w:sz="0" w:space="0" w:color="auto"/>
            <w:right w:val="none" w:sz="0" w:space="0" w:color="auto"/>
          </w:divBdr>
        </w:div>
        <w:div w:id="1558978486">
          <w:marLeft w:val="0"/>
          <w:marRight w:val="0"/>
          <w:marTop w:val="0"/>
          <w:marBottom w:val="0"/>
          <w:divBdr>
            <w:top w:val="none" w:sz="0" w:space="0" w:color="auto"/>
            <w:left w:val="none" w:sz="0" w:space="0" w:color="auto"/>
            <w:bottom w:val="none" w:sz="0" w:space="0" w:color="auto"/>
            <w:right w:val="none" w:sz="0" w:space="0" w:color="auto"/>
          </w:divBdr>
        </w:div>
        <w:div w:id="588659879">
          <w:marLeft w:val="0"/>
          <w:marRight w:val="0"/>
          <w:marTop w:val="240"/>
          <w:marBottom w:val="720"/>
          <w:divBdr>
            <w:top w:val="single" w:sz="6" w:space="6" w:color="003300"/>
            <w:left w:val="single" w:sz="6" w:space="6" w:color="003300"/>
            <w:bottom w:val="single" w:sz="6" w:space="6" w:color="003300"/>
            <w:right w:val="single" w:sz="6" w:space="6" w:color="003300"/>
          </w:divBdr>
          <w:divsChild>
            <w:div w:id="504789773">
              <w:marLeft w:val="0"/>
              <w:marRight w:val="0"/>
              <w:marTop w:val="0"/>
              <w:marBottom w:val="0"/>
              <w:divBdr>
                <w:top w:val="none" w:sz="0" w:space="0" w:color="auto"/>
                <w:left w:val="none" w:sz="0" w:space="0" w:color="auto"/>
                <w:bottom w:val="none" w:sz="0" w:space="0" w:color="auto"/>
                <w:right w:val="none" w:sz="0" w:space="0" w:color="auto"/>
              </w:divBdr>
            </w:div>
            <w:div w:id="1114060735">
              <w:marLeft w:val="0"/>
              <w:marRight w:val="0"/>
              <w:marTop w:val="0"/>
              <w:marBottom w:val="0"/>
              <w:divBdr>
                <w:top w:val="none" w:sz="0" w:space="0" w:color="auto"/>
                <w:left w:val="none" w:sz="0" w:space="0" w:color="auto"/>
                <w:bottom w:val="none" w:sz="0" w:space="0" w:color="auto"/>
                <w:right w:val="none" w:sz="0" w:space="0" w:color="auto"/>
              </w:divBdr>
            </w:div>
          </w:divsChild>
        </w:div>
        <w:div w:id="1896508741">
          <w:marLeft w:val="0"/>
          <w:marRight w:val="0"/>
          <w:marTop w:val="0"/>
          <w:marBottom w:val="0"/>
          <w:divBdr>
            <w:top w:val="none" w:sz="0" w:space="0" w:color="auto"/>
            <w:left w:val="none" w:sz="0" w:space="0" w:color="auto"/>
            <w:bottom w:val="none" w:sz="0" w:space="0" w:color="auto"/>
            <w:right w:val="none" w:sz="0" w:space="0" w:color="auto"/>
          </w:divBdr>
        </w:div>
        <w:div w:id="354574136">
          <w:marLeft w:val="120"/>
          <w:marRight w:val="0"/>
          <w:marTop w:val="0"/>
          <w:marBottom w:val="60"/>
          <w:divBdr>
            <w:top w:val="single" w:sz="6" w:space="0" w:color="auto"/>
            <w:left w:val="single" w:sz="6" w:space="6" w:color="auto"/>
            <w:bottom w:val="single" w:sz="6" w:space="0" w:color="auto"/>
            <w:right w:val="single" w:sz="6" w:space="6" w:color="auto"/>
          </w:divBdr>
        </w:div>
        <w:div w:id="1402212256">
          <w:marLeft w:val="0"/>
          <w:marRight w:val="0"/>
          <w:marTop w:val="0"/>
          <w:marBottom w:val="0"/>
          <w:divBdr>
            <w:top w:val="none" w:sz="0" w:space="0" w:color="auto"/>
            <w:left w:val="none" w:sz="0" w:space="0" w:color="auto"/>
            <w:bottom w:val="none" w:sz="0" w:space="0" w:color="auto"/>
            <w:right w:val="none" w:sz="0" w:space="0" w:color="auto"/>
          </w:divBdr>
        </w:div>
        <w:div w:id="1726760999">
          <w:marLeft w:val="0"/>
          <w:marRight w:val="0"/>
          <w:marTop w:val="0"/>
          <w:marBottom w:val="0"/>
          <w:divBdr>
            <w:top w:val="none" w:sz="0" w:space="0" w:color="auto"/>
            <w:left w:val="none" w:sz="0" w:space="0" w:color="auto"/>
            <w:bottom w:val="none" w:sz="0" w:space="0" w:color="auto"/>
            <w:right w:val="none" w:sz="0" w:space="0" w:color="auto"/>
          </w:divBdr>
        </w:div>
        <w:div w:id="179975804">
          <w:marLeft w:val="0"/>
          <w:marRight w:val="0"/>
          <w:marTop w:val="0"/>
          <w:marBottom w:val="0"/>
          <w:divBdr>
            <w:top w:val="none" w:sz="0" w:space="0" w:color="auto"/>
            <w:left w:val="none" w:sz="0" w:space="0" w:color="auto"/>
            <w:bottom w:val="none" w:sz="0" w:space="0" w:color="auto"/>
            <w:right w:val="none" w:sz="0" w:space="0" w:color="auto"/>
          </w:divBdr>
        </w:div>
        <w:div w:id="1214656448">
          <w:marLeft w:val="0"/>
          <w:marRight w:val="0"/>
          <w:marTop w:val="0"/>
          <w:marBottom w:val="0"/>
          <w:divBdr>
            <w:top w:val="none" w:sz="0" w:space="0" w:color="auto"/>
            <w:left w:val="none" w:sz="0" w:space="0" w:color="auto"/>
            <w:bottom w:val="none" w:sz="0" w:space="0" w:color="auto"/>
            <w:right w:val="none" w:sz="0" w:space="0" w:color="auto"/>
          </w:divBdr>
        </w:div>
        <w:div w:id="2094887016">
          <w:marLeft w:val="0"/>
          <w:marRight w:val="0"/>
          <w:marTop w:val="0"/>
          <w:marBottom w:val="0"/>
          <w:divBdr>
            <w:top w:val="none" w:sz="0" w:space="0" w:color="auto"/>
            <w:left w:val="none" w:sz="0" w:space="0" w:color="auto"/>
            <w:bottom w:val="none" w:sz="0" w:space="0" w:color="auto"/>
            <w:right w:val="none" w:sz="0" w:space="0" w:color="auto"/>
          </w:divBdr>
        </w:div>
        <w:div w:id="642733896">
          <w:marLeft w:val="0"/>
          <w:marRight w:val="0"/>
          <w:marTop w:val="240"/>
          <w:marBottom w:val="720"/>
          <w:divBdr>
            <w:top w:val="single" w:sz="6" w:space="6" w:color="003300"/>
            <w:left w:val="single" w:sz="6" w:space="6" w:color="003300"/>
            <w:bottom w:val="single" w:sz="6" w:space="6" w:color="003300"/>
            <w:right w:val="single" w:sz="6" w:space="6" w:color="003300"/>
          </w:divBdr>
          <w:divsChild>
            <w:div w:id="28997925">
              <w:marLeft w:val="0"/>
              <w:marRight w:val="0"/>
              <w:marTop w:val="0"/>
              <w:marBottom w:val="0"/>
              <w:divBdr>
                <w:top w:val="none" w:sz="0" w:space="0" w:color="auto"/>
                <w:left w:val="none" w:sz="0" w:space="0" w:color="auto"/>
                <w:bottom w:val="none" w:sz="0" w:space="0" w:color="auto"/>
                <w:right w:val="none" w:sz="0" w:space="0" w:color="auto"/>
              </w:divBdr>
            </w:div>
            <w:div w:id="536310242">
              <w:marLeft w:val="0"/>
              <w:marRight w:val="0"/>
              <w:marTop w:val="0"/>
              <w:marBottom w:val="0"/>
              <w:divBdr>
                <w:top w:val="none" w:sz="0" w:space="0" w:color="auto"/>
                <w:left w:val="none" w:sz="0" w:space="0" w:color="auto"/>
                <w:bottom w:val="none" w:sz="0" w:space="0" w:color="auto"/>
                <w:right w:val="none" w:sz="0" w:space="0" w:color="auto"/>
              </w:divBdr>
            </w:div>
          </w:divsChild>
        </w:div>
        <w:div w:id="2013023458">
          <w:marLeft w:val="0"/>
          <w:marRight w:val="0"/>
          <w:marTop w:val="0"/>
          <w:marBottom w:val="0"/>
          <w:divBdr>
            <w:top w:val="none" w:sz="0" w:space="0" w:color="auto"/>
            <w:left w:val="none" w:sz="0" w:space="0" w:color="auto"/>
            <w:bottom w:val="none" w:sz="0" w:space="0" w:color="auto"/>
            <w:right w:val="none" w:sz="0" w:space="0" w:color="auto"/>
          </w:divBdr>
        </w:div>
        <w:div w:id="290942005">
          <w:marLeft w:val="120"/>
          <w:marRight w:val="0"/>
          <w:marTop w:val="0"/>
          <w:marBottom w:val="60"/>
          <w:divBdr>
            <w:top w:val="single" w:sz="6" w:space="0" w:color="auto"/>
            <w:left w:val="single" w:sz="6" w:space="6" w:color="auto"/>
            <w:bottom w:val="single" w:sz="6" w:space="0" w:color="auto"/>
            <w:right w:val="single" w:sz="6" w:space="6" w:color="auto"/>
          </w:divBdr>
        </w:div>
        <w:div w:id="1781995040">
          <w:marLeft w:val="0"/>
          <w:marRight w:val="0"/>
          <w:marTop w:val="0"/>
          <w:marBottom w:val="0"/>
          <w:divBdr>
            <w:top w:val="none" w:sz="0" w:space="0" w:color="auto"/>
            <w:left w:val="none" w:sz="0" w:space="0" w:color="auto"/>
            <w:bottom w:val="none" w:sz="0" w:space="0" w:color="auto"/>
            <w:right w:val="none" w:sz="0" w:space="0" w:color="auto"/>
          </w:divBdr>
        </w:div>
        <w:div w:id="1223636374">
          <w:marLeft w:val="0"/>
          <w:marRight w:val="0"/>
          <w:marTop w:val="0"/>
          <w:marBottom w:val="0"/>
          <w:divBdr>
            <w:top w:val="none" w:sz="0" w:space="0" w:color="auto"/>
            <w:left w:val="none" w:sz="0" w:space="0" w:color="auto"/>
            <w:bottom w:val="none" w:sz="0" w:space="0" w:color="auto"/>
            <w:right w:val="none" w:sz="0" w:space="0" w:color="auto"/>
          </w:divBdr>
        </w:div>
        <w:div w:id="1525830190">
          <w:marLeft w:val="0"/>
          <w:marRight w:val="0"/>
          <w:marTop w:val="0"/>
          <w:marBottom w:val="0"/>
          <w:divBdr>
            <w:top w:val="none" w:sz="0" w:space="0" w:color="auto"/>
            <w:left w:val="none" w:sz="0" w:space="0" w:color="auto"/>
            <w:bottom w:val="none" w:sz="0" w:space="0" w:color="auto"/>
            <w:right w:val="none" w:sz="0" w:space="0" w:color="auto"/>
          </w:divBdr>
        </w:div>
        <w:div w:id="1386832505">
          <w:marLeft w:val="0"/>
          <w:marRight w:val="0"/>
          <w:marTop w:val="0"/>
          <w:marBottom w:val="0"/>
          <w:divBdr>
            <w:top w:val="none" w:sz="0" w:space="0" w:color="auto"/>
            <w:left w:val="none" w:sz="0" w:space="0" w:color="auto"/>
            <w:bottom w:val="none" w:sz="0" w:space="0" w:color="auto"/>
            <w:right w:val="none" w:sz="0" w:space="0" w:color="auto"/>
          </w:divBdr>
        </w:div>
        <w:div w:id="1720126618">
          <w:marLeft w:val="0"/>
          <w:marRight w:val="0"/>
          <w:marTop w:val="0"/>
          <w:marBottom w:val="0"/>
          <w:divBdr>
            <w:top w:val="none" w:sz="0" w:space="0" w:color="auto"/>
            <w:left w:val="none" w:sz="0" w:space="0" w:color="auto"/>
            <w:bottom w:val="none" w:sz="0" w:space="0" w:color="auto"/>
            <w:right w:val="none" w:sz="0" w:space="0" w:color="auto"/>
          </w:divBdr>
        </w:div>
        <w:div w:id="131143157">
          <w:marLeft w:val="0"/>
          <w:marRight w:val="0"/>
          <w:marTop w:val="240"/>
          <w:marBottom w:val="720"/>
          <w:divBdr>
            <w:top w:val="single" w:sz="6" w:space="6" w:color="003300"/>
            <w:left w:val="single" w:sz="6" w:space="6" w:color="003300"/>
            <w:bottom w:val="single" w:sz="6" w:space="6" w:color="003300"/>
            <w:right w:val="single" w:sz="6" w:space="6" w:color="003300"/>
          </w:divBdr>
          <w:divsChild>
            <w:div w:id="1562474792">
              <w:marLeft w:val="0"/>
              <w:marRight w:val="0"/>
              <w:marTop w:val="0"/>
              <w:marBottom w:val="0"/>
              <w:divBdr>
                <w:top w:val="none" w:sz="0" w:space="0" w:color="auto"/>
                <w:left w:val="none" w:sz="0" w:space="0" w:color="auto"/>
                <w:bottom w:val="none" w:sz="0" w:space="0" w:color="auto"/>
                <w:right w:val="none" w:sz="0" w:space="0" w:color="auto"/>
              </w:divBdr>
            </w:div>
            <w:div w:id="283123804">
              <w:marLeft w:val="0"/>
              <w:marRight w:val="0"/>
              <w:marTop w:val="0"/>
              <w:marBottom w:val="0"/>
              <w:divBdr>
                <w:top w:val="none" w:sz="0" w:space="0" w:color="auto"/>
                <w:left w:val="none" w:sz="0" w:space="0" w:color="auto"/>
                <w:bottom w:val="none" w:sz="0" w:space="0" w:color="auto"/>
                <w:right w:val="none" w:sz="0" w:space="0" w:color="auto"/>
              </w:divBdr>
            </w:div>
          </w:divsChild>
        </w:div>
        <w:div w:id="1407074383">
          <w:marLeft w:val="0"/>
          <w:marRight w:val="0"/>
          <w:marTop w:val="0"/>
          <w:marBottom w:val="0"/>
          <w:divBdr>
            <w:top w:val="none" w:sz="0" w:space="0" w:color="auto"/>
            <w:left w:val="none" w:sz="0" w:space="0" w:color="auto"/>
            <w:bottom w:val="none" w:sz="0" w:space="0" w:color="auto"/>
            <w:right w:val="none" w:sz="0" w:space="0" w:color="auto"/>
          </w:divBdr>
        </w:div>
        <w:div w:id="1151601227">
          <w:marLeft w:val="120"/>
          <w:marRight w:val="0"/>
          <w:marTop w:val="0"/>
          <w:marBottom w:val="60"/>
          <w:divBdr>
            <w:top w:val="single" w:sz="6" w:space="0" w:color="auto"/>
            <w:left w:val="single" w:sz="6" w:space="6" w:color="auto"/>
            <w:bottom w:val="single" w:sz="6" w:space="0" w:color="auto"/>
            <w:right w:val="single" w:sz="6" w:space="6" w:color="auto"/>
          </w:divBdr>
        </w:div>
        <w:div w:id="1475828447">
          <w:marLeft w:val="0"/>
          <w:marRight w:val="0"/>
          <w:marTop w:val="0"/>
          <w:marBottom w:val="0"/>
          <w:divBdr>
            <w:top w:val="none" w:sz="0" w:space="0" w:color="auto"/>
            <w:left w:val="none" w:sz="0" w:space="0" w:color="auto"/>
            <w:bottom w:val="none" w:sz="0" w:space="0" w:color="auto"/>
            <w:right w:val="none" w:sz="0" w:space="0" w:color="auto"/>
          </w:divBdr>
        </w:div>
        <w:div w:id="1221405104">
          <w:marLeft w:val="0"/>
          <w:marRight w:val="0"/>
          <w:marTop w:val="0"/>
          <w:marBottom w:val="0"/>
          <w:divBdr>
            <w:top w:val="none" w:sz="0" w:space="0" w:color="auto"/>
            <w:left w:val="none" w:sz="0" w:space="0" w:color="auto"/>
            <w:bottom w:val="none" w:sz="0" w:space="0" w:color="auto"/>
            <w:right w:val="none" w:sz="0" w:space="0" w:color="auto"/>
          </w:divBdr>
        </w:div>
        <w:div w:id="1302147874">
          <w:marLeft w:val="0"/>
          <w:marRight w:val="0"/>
          <w:marTop w:val="0"/>
          <w:marBottom w:val="0"/>
          <w:divBdr>
            <w:top w:val="none" w:sz="0" w:space="0" w:color="auto"/>
            <w:left w:val="none" w:sz="0" w:space="0" w:color="auto"/>
            <w:bottom w:val="none" w:sz="0" w:space="0" w:color="auto"/>
            <w:right w:val="none" w:sz="0" w:space="0" w:color="auto"/>
          </w:divBdr>
        </w:div>
        <w:div w:id="1132939497">
          <w:marLeft w:val="0"/>
          <w:marRight w:val="0"/>
          <w:marTop w:val="0"/>
          <w:marBottom w:val="0"/>
          <w:divBdr>
            <w:top w:val="none" w:sz="0" w:space="0" w:color="auto"/>
            <w:left w:val="none" w:sz="0" w:space="0" w:color="auto"/>
            <w:bottom w:val="none" w:sz="0" w:space="0" w:color="auto"/>
            <w:right w:val="none" w:sz="0" w:space="0" w:color="auto"/>
          </w:divBdr>
        </w:div>
        <w:div w:id="645204368">
          <w:marLeft w:val="0"/>
          <w:marRight w:val="0"/>
          <w:marTop w:val="0"/>
          <w:marBottom w:val="0"/>
          <w:divBdr>
            <w:top w:val="none" w:sz="0" w:space="0" w:color="auto"/>
            <w:left w:val="none" w:sz="0" w:space="0" w:color="auto"/>
            <w:bottom w:val="none" w:sz="0" w:space="0" w:color="auto"/>
            <w:right w:val="none" w:sz="0" w:space="0" w:color="auto"/>
          </w:divBdr>
        </w:div>
        <w:div w:id="1071121959">
          <w:marLeft w:val="0"/>
          <w:marRight w:val="0"/>
          <w:marTop w:val="240"/>
          <w:marBottom w:val="720"/>
          <w:divBdr>
            <w:top w:val="single" w:sz="6" w:space="6" w:color="003300"/>
            <w:left w:val="single" w:sz="6" w:space="6" w:color="003300"/>
            <w:bottom w:val="single" w:sz="6" w:space="6" w:color="003300"/>
            <w:right w:val="single" w:sz="6" w:space="6" w:color="003300"/>
          </w:divBdr>
          <w:divsChild>
            <w:div w:id="886062359">
              <w:marLeft w:val="0"/>
              <w:marRight w:val="0"/>
              <w:marTop w:val="0"/>
              <w:marBottom w:val="0"/>
              <w:divBdr>
                <w:top w:val="none" w:sz="0" w:space="0" w:color="auto"/>
                <w:left w:val="none" w:sz="0" w:space="0" w:color="auto"/>
                <w:bottom w:val="none" w:sz="0" w:space="0" w:color="auto"/>
                <w:right w:val="none" w:sz="0" w:space="0" w:color="auto"/>
              </w:divBdr>
            </w:div>
            <w:div w:id="1119954571">
              <w:marLeft w:val="0"/>
              <w:marRight w:val="0"/>
              <w:marTop w:val="0"/>
              <w:marBottom w:val="0"/>
              <w:divBdr>
                <w:top w:val="none" w:sz="0" w:space="0" w:color="auto"/>
                <w:left w:val="none" w:sz="0" w:space="0" w:color="auto"/>
                <w:bottom w:val="none" w:sz="0" w:space="0" w:color="auto"/>
                <w:right w:val="none" w:sz="0" w:space="0" w:color="auto"/>
              </w:divBdr>
            </w:div>
          </w:divsChild>
        </w:div>
        <w:div w:id="302782526">
          <w:marLeft w:val="0"/>
          <w:marRight w:val="0"/>
          <w:marTop w:val="0"/>
          <w:marBottom w:val="0"/>
          <w:divBdr>
            <w:top w:val="none" w:sz="0" w:space="0" w:color="auto"/>
            <w:left w:val="none" w:sz="0" w:space="0" w:color="auto"/>
            <w:bottom w:val="none" w:sz="0" w:space="0" w:color="auto"/>
            <w:right w:val="none" w:sz="0" w:space="0" w:color="auto"/>
          </w:divBdr>
        </w:div>
        <w:div w:id="580868051">
          <w:marLeft w:val="120"/>
          <w:marRight w:val="0"/>
          <w:marTop w:val="0"/>
          <w:marBottom w:val="60"/>
          <w:divBdr>
            <w:top w:val="single" w:sz="6" w:space="0" w:color="auto"/>
            <w:left w:val="single" w:sz="6" w:space="6" w:color="auto"/>
            <w:bottom w:val="single" w:sz="6" w:space="0" w:color="auto"/>
            <w:right w:val="single" w:sz="6" w:space="6" w:color="auto"/>
          </w:divBdr>
        </w:div>
        <w:div w:id="784271480">
          <w:marLeft w:val="0"/>
          <w:marRight w:val="0"/>
          <w:marTop w:val="0"/>
          <w:marBottom w:val="0"/>
          <w:divBdr>
            <w:top w:val="none" w:sz="0" w:space="0" w:color="auto"/>
            <w:left w:val="none" w:sz="0" w:space="0" w:color="auto"/>
            <w:bottom w:val="none" w:sz="0" w:space="0" w:color="auto"/>
            <w:right w:val="none" w:sz="0" w:space="0" w:color="auto"/>
          </w:divBdr>
        </w:div>
        <w:div w:id="2068794979">
          <w:marLeft w:val="0"/>
          <w:marRight w:val="0"/>
          <w:marTop w:val="0"/>
          <w:marBottom w:val="0"/>
          <w:divBdr>
            <w:top w:val="none" w:sz="0" w:space="0" w:color="auto"/>
            <w:left w:val="none" w:sz="0" w:space="0" w:color="auto"/>
            <w:bottom w:val="none" w:sz="0" w:space="0" w:color="auto"/>
            <w:right w:val="none" w:sz="0" w:space="0" w:color="auto"/>
          </w:divBdr>
        </w:div>
        <w:div w:id="1149327998">
          <w:marLeft w:val="0"/>
          <w:marRight w:val="0"/>
          <w:marTop w:val="0"/>
          <w:marBottom w:val="0"/>
          <w:divBdr>
            <w:top w:val="none" w:sz="0" w:space="0" w:color="auto"/>
            <w:left w:val="none" w:sz="0" w:space="0" w:color="auto"/>
            <w:bottom w:val="none" w:sz="0" w:space="0" w:color="auto"/>
            <w:right w:val="none" w:sz="0" w:space="0" w:color="auto"/>
          </w:divBdr>
        </w:div>
        <w:div w:id="767772401">
          <w:marLeft w:val="0"/>
          <w:marRight w:val="0"/>
          <w:marTop w:val="0"/>
          <w:marBottom w:val="0"/>
          <w:divBdr>
            <w:top w:val="none" w:sz="0" w:space="0" w:color="auto"/>
            <w:left w:val="none" w:sz="0" w:space="0" w:color="auto"/>
            <w:bottom w:val="none" w:sz="0" w:space="0" w:color="auto"/>
            <w:right w:val="none" w:sz="0" w:space="0" w:color="auto"/>
          </w:divBdr>
        </w:div>
        <w:div w:id="429785172">
          <w:marLeft w:val="0"/>
          <w:marRight w:val="0"/>
          <w:marTop w:val="0"/>
          <w:marBottom w:val="0"/>
          <w:divBdr>
            <w:top w:val="none" w:sz="0" w:space="0" w:color="auto"/>
            <w:left w:val="none" w:sz="0" w:space="0" w:color="auto"/>
            <w:bottom w:val="none" w:sz="0" w:space="0" w:color="auto"/>
            <w:right w:val="none" w:sz="0" w:space="0" w:color="auto"/>
          </w:divBdr>
        </w:div>
        <w:div w:id="1100029062">
          <w:marLeft w:val="0"/>
          <w:marRight w:val="0"/>
          <w:marTop w:val="240"/>
          <w:marBottom w:val="720"/>
          <w:divBdr>
            <w:top w:val="single" w:sz="6" w:space="6" w:color="003300"/>
            <w:left w:val="single" w:sz="6" w:space="6" w:color="003300"/>
            <w:bottom w:val="single" w:sz="6" w:space="6" w:color="003300"/>
            <w:right w:val="single" w:sz="6" w:space="6" w:color="003300"/>
          </w:divBdr>
          <w:divsChild>
            <w:div w:id="1701708196">
              <w:marLeft w:val="0"/>
              <w:marRight w:val="0"/>
              <w:marTop w:val="0"/>
              <w:marBottom w:val="0"/>
              <w:divBdr>
                <w:top w:val="none" w:sz="0" w:space="0" w:color="auto"/>
                <w:left w:val="none" w:sz="0" w:space="0" w:color="auto"/>
                <w:bottom w:val="none" w:sz="0" w:space="0" w:color="auto"/>
                <w:right w:val="none" w:sz="0" w:space="0" w:color="auto"/>
              </w:divBdr>
            </w:div>
            <w:div w:id="1971548760">
              <w:marLeft w:val="0"/>
              <w:marRight w:val="0"/>
              <w:marTop w:val="0"/>
              <w:marBottom w:val="0"/>
              <w:divBdr>
                <w:top w:val="none" w:sz="0" w:space="0" w:color="auto"/>
                <w:left w:val="none" w:sz="0" w:space="0" w:color="auto"/>
                <w:bottom w:val="none" w:sz="0" w:space="0" w:color="auto"/>
                <w:right w:val="none" w:sz="0" w:space="0" w:color="auto"/>
              </w:divBdr>
            </w:div>
          </w:divsChild>
        </w:div>
        <w:div w:id="1433207160">
          <w:marLeft w:val="0"/>
          <w:marRight w:val="0"/>
          <w:marTop w:val="0"/>
          <w:marBottom w:val="0"/>
          <w:divBdr>
            <w:top w:val="none" w:sz="0" w:space="0" w:color="auto"/>
            <w:left w:val="none" w:sz="0" w:space="0" w:color="auto"/>
            <w:bottom w:val="none" w:sz="0" w:space="0" w:color="auto"/>
            <w:right w:val="none" w:sz="0" w:space="0" w:color="auto"/>
          </w:divBdr>
        </w:div>
        <w:div w:id="1517233059">
          <w:marLeft w:val="120"/>
          <w:marRight w:val="0"/>
          <w:marTop w:val="0"/>
          <w:marBottom w:val="60"/>
          <w:divBdr>
            <w:top w:val="single" w:sz="6" w:space="0" w:color="auto"/>
            <w:left w:val="single" w:sz="6" w:space="6" w:color="auto"/>
            <w:bottom w:val="single" w:sz="6" w:space="0" w:color="auto"/>
            <w:right w:val="single" w:sz="6" w:space="6" w:color="auto"/>
          </w:divBdr>
        </w:div>
        <w:div w:id="1979886">
          <w:marLeft w:val="0"/>
          <w:marRight w:val="0"/>
          <w:marTop w:val="0"/>
          <w:marBottom w:val="0"/>
          <w:divBdr>
            <w:top w:val="none" w:sz="0" w:space="0" w:color="auto"/>
            <w:left w:val="none" w:sz="0" w:space="0" w:color="auto"/>
            <w:bottom w:val="none" w:sz="0" w:space="0" w:color="auto"/>
            <w:right w:val="none" w:sz="0" w:space="0" w:color="auto"/>
          </w:divBdr>
        </w:div>
        <w:div w:id="307444888">
          <w:marLeft w:val="0"/>
          <w:marRight w:val="0"/>
          <w:marTop w:val="0"/>
          <w:marBottom w:val="0"/>
          <w:divBdr>
            <w:top w:val="none" w:sz="0" w:space="0" w:color="auto"/>
            <w:left w:val="none" w:sz="0" w:space="0" w:color="auto"/>
            <w:bottom w:val="none" w:sz="0" w:space="0" w:color="auto"/>
            <w:right w:val="none" w:sz="0" w:space="0" w:color="auto"/>
          </w:divBdr>
        </w:div>
        <w:div w:id="1009215373">
          <w:marLeft w:val="0"/>
          <w:marRight w:val="0"/>
          <w:marTop w:val="0"/>
          <w:marBottom w:val="0"/>
          <w:divBdr>
            <w:top w:val="none" w:sz="0" w:space="0" w:color="auto"/>
            <w:left w:val="none" w:sz="0" w:space="0" w:color="auto"/>
            <w:bottom w:val="none" w:sz="0" w:space="0" w:color="auto"/>
            <w:right w:val="none" w:sz="0" w:space="0" w:color="auto"/>
          </w:divBdr>
        </w:div>
        <w:div w:id="810712390">
          <w:marLeft w:val="0"/>
          <w:marRight w:val="0"/>
          <w:marTop w:val="0"/>
          <w:marBottom w:val="0"/>
          <w:divBdr>
            <w:top w:val="none" w:sz="0" w:space="0" w:color="auto"/>
            <w:left w:val="none" w:sz="0" w:space="0" w:color="auto"/>
            <w:bottom w:val="none" w:sz="0" w:space="0" w:color="auto"/>
            <w:right w:val="none" w:sz="0" w:space="0" w:color="auto"/>
          </w:divBdr>
        </w:div>
        <w:div w:id="516163404">
          <w:marLeft w:val="0"/>
          <w:marRight w:val="0"/>
          <w:marTop w:val="0"/>
          <w:marBottom w:val="0"/>
          <w:divBdr>
            <w:top w:val="none" w:sz="0" w:space="0" w:color="auto"/>
            <w:left w:val="none" w:sz="0" w:space="0" w:color="auto"/>
            <w:bottom w:val="none" w:sz="0" w:space="0" w:color="auto"/>
            <w:right w:val="none" w:sz="0" w:space="0" w:color="auto"/>
          </w:divBdr>
        </w:div>
        <w:div w:id="929970961">
          <w:marLeft w:val="0"/>
          <w:marRight w:val="0"/>
          <w:marTop w:val="240"/>
          <w:marBottom w:val="720"/>
          <w:divBdr>
            <w:top w:val="single" w:sz="6" w:space="6" w:color="003300"/>
            <w:left w:val="single" w:sz="6" w:space="6" w:color="003300"/>
            <w:bottom w:val="single" w:sz="6" w:space="6" w:color="003300"/>
            <w:right w:val="single" w:sz="6" w:space="6" w:color="003300"/>
          </w:divBdr>
          <w:divsChild>
            <w:div w:id="1648315048">
              <w:marLeft w:val="0"/>
              <w:marRight w:val="0"/>
              <w:marTop w:val="0"/>
              <w:marBottom w:val="0"/>
              <w:divBdr>
                <w:top w:val="none" w:sz="0" w:space="0" w:color="auto"/>
                <w:left w:val="none" w:sz="0" w:space="0" w:color="auto"/>
                <w:bottom w:val="none" w:sz="0" w:space="0" w:color="auto"/>
                <w:right w:val="none" w:sz="0" w:space="0" w:color="auto"/>
              </w:divBdr>
            </w:div>
            <w:div w:id="511648318">
              <w:marLeft w:val="0"/>
              <w:marRight w:val="0"/>
              <w:marTop w:val="0"/>
              <w:marBottom w:val="0"/>
              <w:divBdr>
                <w:top w:val="none" w:sz="0" w:space="0" w:color="auto"/>
                <w:left w:val="none" w:sz="0" w:space="0" w:color="auto"/>
                <w:bottom w:val="none" w:sz="0" w:space="0" w:color="auto"/>
                <w:right w:val="none" w:sz="0" w:space="0" w:color="auto"/>
              </w:divBdr>
            </w:div>
          </w:divsChild>
        </w:div>
        <w:div w:id="511914535">
          <w:marLeft w:val="0"/>
          <w:marRight w:val="0"/>
          <w:marTop w:val="0"/>
          <w:marBottom w:val="0"/>
          <w:divBdr>
            <w:top w:val="none" w:sz="0" w:space="0" w:color="auto"/>
            <w:left w:val="none" w:sz="0" w:space="0" w:color="auto"/>
            <w:bottom w:val="none" w:sz="0" w:space="0" w:color="auto"/>
            <w:right w:val="none" w:sz="0" w:space="0" w:color="auto"/>
          </w:divBdr>
        </w:div>
        <w:div w:id="219247829">
          <w:marLeft w:val="120"/>
          <w:marRight w:val="0"/>
          <w:marTop w:val="0"/>
          <w:marBottom w:val="60"/>
          <w:divBdr>
            <w:top w:val="single" w:sz="6" w:space="0" w:color="auto"/>
            <w:left w:val="single" w:sz="6" w:space="6" w:color="auto"/>
            <w:bottom w:val="single" w:sz="6" w:space="0" w:color="auto"/>
            <w:right w:val="single" w:sz="6" w:space="6" w:color="auto"/>
          </w:divBdr>
        </w:div>
        <w:div w:id="642853674">
          <w:marLeft w:val="0"/>
          <w:marRight w:val="0"/>
          <w:marTop w:val="0"/>
          <w:marBottom w:val="0"/>
          <w:divBdr>
            <w:top w:val="none" w:sz="0" w:space="0" w:color="auto"/>
            <w:left w:val="none" w:sz="0" w:space="0" w:color="auto"/>
            <w:bottom w:val="none" w:sz="0" w:space="0" w:color="auto"/>
            <w:right w:val="none" w:sz="0" w:space="0" w:color="auto"/>
          </w:divBdr>
        </w:div>
        <w:div w:id="240724574">
          <w:marLeft w:val="0"/>
          <w:marRight w:val="0"/>
          <w:marTop w:val="0"/>
          <w:marBottom w:val="0"/>
          <w:divBdr>
            <w:top w:val="none" w:sz="0" w:space="0" w:color="auto"/>
            <w:left w:val="none" w:sz="0" w:space="0" w:color="auto"/>
            <w:bottom w:val="none" w:sz="0" w:space="0" w:color="auto"/>
            <w:right w:val="none" w:sz="0" w:space="0" w:color="auto"/>
          </w:divBdr>
        </w:div>
        <w:div w:id="1505172144">
          <w:marLeft w:val="0"/>
          <w:marRight w:val="0"/>
          <w:marTop w:val="0"/>
          <w:marBottom w:val="0"/>
          <w:divBdr>
            <w:top w:val="none" w:sz="0" w:space="0" w:color="auto"/>
            <w:left w:val="none" w:sz="0" w:space="0" w:color="auto"/>
            <w:bottom w:val="none" w:sz="0" w:space="0" w:color="auto"/>
            <w:right w:val="none" w:sz="0" w:space="0" w:color="auto"/>
          </w:divBdr>
        </w:div>
        <w:div w:id="1319967206">
          <w:marLeft w:val="0"/>
          <w:marRight w:val="0"/>
          <w:marTop w:val="0"/>
          <w:marBottom w:val="0"/>
          <w:divBdr>
            <w:top w:val="none" w:sz="0" w:space="0" w:color="auto"/>
            <w:left w:val="none" w:sz="0" w:space="0" w:color="auto"/>
            <w:bottom w:val="none" w:sz="0" w:space="0" w:color="auto"/>
            <w:right w:val="none" w:sz="0" w:space="0" w:color="auto"/>
          </w:divBdr>
        </w:div>
        <w:div w:id="270016725">
          <w:marLeft w:val="0"/>
          <w:marRight w:val="0"/>
          <w:marTop w:val="0"/>
          <w:marBottom w:val="0"/>
          <w:divBdr>
            <w:top w:val="none" w:sz="0" w:space="0" w:color="auto"/>
            <w:left w:val="none" w:sz="0" w:space="0" w:color="auto"/>
            <w:bottom w:val="none" w:sz="0" w:space="0" w:color="auto"/>
            <w:right w:val="none" w:sz="0" w:space="0" w:color="auto"/>
          </w:divBdr>
        </w:div>
        <w:div w:id="1529950813">
          <w:marLeft w:val="0"/>
          <w:marRight w:val="0"/>
          <w:marTop w:val="240"/>
          <w:marBottom w:val="720"/>
          <w:divBdr>
            <w:top w:val="single" w:sz="6" w:space="6" w:color="003300"/>
            <w:left w:val="single" w:sz="6" w:space="6" w:color="003300"/>
            <w:bottom w:val="single" w:sz="6" w:space="6" w:color="003300"/>
            <w:right w:val="single" w:sz="6" w:space="6" w:color="003300"/>
          </w:divBdr>
          <w:divsChild>
            <w:div w:id="1068771676">
              <w:marLeft w:val="0"/>
              <w:marRight w:val="0"/>
              <w:marTop w:val="0"/>
              <w:marBottom w:val="0"/>
              <w:divBdr>
                <w:top w:val="none" w:sz="0" w:space="0" w:color="auto"/>
                <w:left w:val="none" w:sz="0" w:space="0" w:color="auto"/>
                <w:bottom w:val="none" w:sz="0" w:space="0" w:color="auto"/>
                <w:right w:val="none" w:sz="0" w:space="0" w:color="auto"/>
              </w:divBdr>
            </w:div>
            <w:div w:id="894976434">
              <w:marLeft w:val="0"/>
              <w:marRight w:val="0"/>
              <w:marTop w:val="0"/>
              <w:marBottom w:val="0"/>
              <w:divBdr>
                <w:top w:val="none" w:sz="0" w:space="0" w:color="auto"/>
                <w:left w:val="none" w:sz="0" w:space="0" w:color="auto"/>
                <w:bottom w:val="none" w:sz="0" w:space="0" w:color="auto"/>
                <w:right w:val="none" w:sz="0" w:space="0" w:color="auto"/>
              </w:divBdr>
            </w:div>
          </w:divsChild>
        </w:div>
        <w:div w:id="665596098">
          <w:marLeft w:val="0"/>
          <w:marRight w:val="0"/>
          <w:marTop w:val="0"/>
          <w:marBottom w:val="0"/>
          <w:divBdr>
            <w:top w:val="none" w:sz="0" w:space="0" w:color="auto"/>
            <w:left w:val="none" w:sz="0" w:space="0" w:color="auto"/>
            <w:bottom w:val="none" w:sz="0" w:space="0" w:color="auto"/>
            <w:right w:val="none" w:sz="0" w:space="0" w:color="auto"/>
          </w:divBdr>
        </w:div>
        <w:div w:id="229852567">
          <w:marLeft w:val="120"/>
          <w:marRight w:val="0"/>
          <w:marTop w:val="0"/>
          <w:marBottom w:val="60"/>
          <w:divBdr>
            <w:top w:val="single" w:sz="6" w:space="0" w:color="auto"/>
            <w:left w:val="single" w:sz="6" w:space="6" w:color="auto"/>
            <w:bottom w:val="single" w:sz="6" w:space="0" w:color="auto"/>
            <w:right w:val="single" w:sz="6" w:space="6" w:color="auto"/>
          </w:divBdr>
        </w:div>
        <w:div w:id="554393334">
          <w:marLeft w:val="0"/>
          <w:marRight w:val="0"/>
          <w:marTop w:val="0"/>
          <w:marBottom w:val="0"/>
          <w:divBdr>
            <w:top w:val="none" w:sz="0" w:space="0" w:color="auto"/>
            <w:left w:val="none" w:sz="0" w:space="0" w:color="auto"/>
            <w:bottom w:val="none" w:sz="0" w:space="0" w:color="auto"/>
            <w:right w:val="none" w:sz="0" w:space="0" w:color="auto"/>
          </w:divBdr>
        </w:div>
        <w:div w:id="723915845">
          <w:marLeft w:val="0"/>
          <w:marRight w:val="0"/>
          <w:marTop w:val="0"/>
          <w:marBottom w:val="0"/>
          <w:divBdr>
            <w:top w:val="none" w:sz="0" w:space="0" w:color="auto"/>
            <w:left w:val="none" w:sz="0" w:space="0" w:color="auto"/>
            <w:bottom w:val="none" w:sz="0" w:space="0" w:color="auto"/>
            <w:right w:val="none" w:sz="0" w:space="0" w:color="auto"/>
          </w:divBdr>
        </w:div>
        <w:div w:id="683214137">
          <w:marLeft w:val="0"/>
          <w:marRight w:val="0"/>
          <w:marTop w:val="0"/>
          <w:marBottom w:val="0"/>
          <w:divBdr>
            <w:top w:val="none" w:sz="0" w:space="0" w:color="auto"/>
            <w:left w:val="none" w:sz="0" w:space="0" w:color="auto"/>
            <w:bottom w:val="none" w:sz="0" w:space="0" w:color="auto"/>
            <w:right w:val="none" w:sz="0" w:space="0" w:color="auto"/>
          </w:divBdr>
        </w:div>
        <w:div w:id="1884749910">
          <w:marLeft w:val="0"/>
          <w:marRight w:val="0"/>
          <w:marTop w:val="0"/>
          <w:marBottom w:val="0"/>
          <w:divBdr>
            <w:top w:val="none" w:sz="0" w:space="0" w:color="auto"/>
            <w:left w:val="none" w:sz="0" w:space="0" w:color="auto"/>
            <w:bottom w:val="none" w:sz="0" w:space="0" w:color="auto"/>
            <w:right w:val="none" w:sz="0" w:space="0" w:color="auto"/>
          </w:divBdr>
        </w:div>
        <w:div w:id="2011326171">
          <w:marLeft w:val="0"/>
          <w:marRight w:val="0"/>
          <w:marTop w:val="0"/>
          <w:marBottom w:val="0"/>
          <w:divBdr>
            <w:top w:val="none" w:sz="0" w:space="0" w:color="auto"/>
            <w:left w:val="none" w:sz="0" w:space="0" w:color="auto"/>
            <w:bottom w:val="none" w:sz="0" w:space="0" w:color="auto"/>
            <w:right w:val="none" w:sz="0" w:space="0" w:color="auto"/>
          </w:divBdr>
        </w:div>
        <w:div w:id="1909270605">
          <w:marLeft w:val="0"/>
          <w:marRight w:val="0"/>
          <w:marTop w:val="240"/>
          <w:marBottom w:val="720"/>
          <w:divBdr>
            <w:top w:val="single" w:sz="6" w:space="6" w:color="003300"/>
            <w:left w:val="single" w:sz="6" w:space="6" w:color="003300"/>
            <w:bottom w:val="single" w:sz="6" w:space="6" w:color="003300"/>
            <w:right w:val="single" w:sz="6" w:space="6" w:color="003300"/>
          </w:divBdr>
          <w:divsChild>
            <w:div w:id="956640871">
              <w:marLeft w:val="0"/>
              <w:marRight w:val="0"/>
              <w:marTop w:val="0"/>
              <w:marBottom w:val="0"/>
              <w:divBdr>
                <w:top w:val="none" w:sz="0" w:space="0" w:color="auto"/>
                <w:left w:val="none" w:sz="0" w:space="0" w:color="auto"/>
                <w:bottom w:val="none" w:sz="0" w:space="0" w:color="auto"/>
                <w:right w:val="none" w:sz="0" w:space="0" w:color="auto"/>
              </w:divBdr>
            </w:div>
            <w:div w:id="1153643907">
              <w:marLeft w:val="0"/>
              <w:marRight w:val="0"/>
              <w:marTop w:val="0"/>
              <w:marBottom w:val="0"/>
              <w:divBdr>
                <w:top w:val="none" w:sz="0" w:space="0" w:color="auto"/>
                <w:left w:val="none" w:sz="0" w:space="0" w:color="auto"/>
                <w:bottom w:val="none" w:sz="0" w:space="0" w:color="auto"/>
                <w:right w:val="none" w:sz="0" w:space="0" w:color="auto"/>
              </w:divBdr>
            </w:div>
          </w:divsChild>
        </w:div>
        <w:div w:id="514267589">
          <w:marLeft w:val="0"/>
          <w:marRight w:val="0"/>
          <w:marTop w:val="0"/>
          <w:marBottom w:val="0"/>
          <w:divBdr>
            <w:top w:val="none" w:sz="0" w:space="0" w:color="auto"/>
            <w:left w:val="none" w:sz="0" w:space="0" w:color="auto"/>
            <w:bottom w:val="none" w:sz="0" w:space="0" w:color="auto"/>
            <w:right w:val="none" w:sz="0" w:space="0" w:color="auto"/>
          </w:divBdr>
        </w:div>
        <w:div w:id="408885340">
          <w:marLeft w:val="120"/>
          <w:marRight w:val="0"/>
          <w:marTop w:val="0"/>
          <w:marBottom w:val="60"/>
          <w:divBdr>
            <w:top w:val="single" w:sz="6" w:space="0" w:color="auto"/>
            <w:left w:val="single" w:sz="6" w:space="6" w:color="auto"/>
            <w:bottom w:val="single" w:sz="6" w:space="0" w:color="auto"/>
            <w:right w:val="single" w:sz="6" w:space="6" w:color="auto"/>
          </w:divBdr>
        </w:div>
        <w:div w:id="653141542">
          <w:marLeft w:val="0"/>
          <w:marRight w:val="0"/>
          <w:marTop w:val="0"/>
          <w:marBottom w:val="0"/>
          <w:divBdr>
            <w:top w:val="none" w:sz="0" w:space="0" w:color="auto"/>
            <w:left w:val="none" w:sz="0" w:space="0" w:color="auto"/>
            <w:bottom w:val="none" w:sz="0" w:space="0" w:color="auto"/>
            <w:right w:val="none" w:sz="0" w:space="0" w:color="auto"/>
          </w:divBdr>
        </w:div>
        <w:div w:id="53509758">
          <w:marLeft w:val="0"/>
          <w:marRight w:val="0"/>
          <w:marTop w:val="0"/>
          <w:marBottom w:val="0"/>
          <w:divBdr>
            <w:top w:val="none" w:sz="0" w:space="0" w:color="auto"/>
            <w:left w:val="none" w:sz="0" w:space="0" w:color="auto"/>
            <w:bottom w:val="none" w:sz="0" w:space="0" w:color="auto"/>
            <w:right w:val="none" w:sz="0" w:space="0" w:color="auto"/>
          </w:divBdr>
        </w:div>
        <w:div w:id="1493374298">
          <w:marLeft w:val="0"/>
          <w:marRight w:val="0"/>
          <w:marTop w:val="0"/>
          <w:marBottom w:val="0"/>
          <w:divBdr>
            <w:top w:val="none" w:sz="0" w:space="0" w:color="auto"/>
            <w:left w:val="none" w:sz="0" w:space="0" w:color="auto"/>
            <w:bottom w:val="none" w:sz="0" w:space="0" w:color="auto"/>
            <w:right w:val="none" w:sz="0" w:space="0" w:color="auto"/>
          </w:divBdr>
        </w:div>
        <w:div w:id="897323108">
          <w:marLeft w:val="0"/>
          <w:marRight w:val="0"/>
          <w:marTop w:val="0"/>
          <w:marBottom w:val="0"/>
          <w:divBdr>
            <w:top w:val="none" w:sz="0" w:space="0" w:color="auto"/>
            <w:left w:val="none" w:sz="0" w:space="0" w:color="auto"/>
            <w:bottom w:val="none" w:sz="0" w:space="0" w:color="auto"/>
            <w:right w:val="none" w:sz="0" w:space="0" w:color="auto"/>
          </w:divBdr>
        </w:div>
        <w:div w:id="1757555047">
          <w:marLeft w:val="0"/>
          <w:marRight w:val="0"/>
          <w:marTop w:val="0"/>
          <w:marBottom w:val="0"/>
          <w:divBdr>
            <w:top w:val="none" w:sz="0" w:space="0" w:color="auto"/>
            <w:left w:val="none" w:sz="0" w:space="0" w:color="auto"/>
            <w:bottom w:val="none" w:sz="0" w:space="0" w:color="auto"/>
            <w:right w:val="none" w:sz="0" w:space="0" w:color="auto"/>
          </w:divBdr>
        </w:div>
        <w:div w:id="882056761">
          <w:marLeft w:val="0"/>
          <w:marRight w:val="0"/>
          <w:marTop w:val="240"/>
          <w:marBottom w:val="720"/>
          <w:divBdr>
            <w:top w:val="single" w:sz="6" w:space="6" w:color="003300"/>
            <w:left w:val="single" w:sz="6" w:space="6" w:color="003300"/>
            <w:bottom w:val="single" w:sz="6" w:space="6" w:color="003300"/>
            <w:right w:val="single" w:sz="6" w:space="6" w:color="003300"/>
          </w:divBdr>
          <w:divsChild>
            <w:div w:id="1818185101">
              <w:marLeft w:val="0"/>
              <w:marRight w:val="0"/>
              <w:marTop w:val="0"/>
              <w:marBottom w:val="0"/>
              <w:divBdr>
                <w:top w:val="none" w:sz="0" w:space="0" w:color="auto"/>
                <w:left w:val="none" w:sz="0" w:space="0" w:color="auto"/>
                <w:bottom w:val="none" w:sz="0" w:space="0" w:color="auto"/>
                <w:right w:val="none" w:sz="0" w:space="0" w:color="auto"/>
              </w:divBdr>
            </w:div>
            <w:div w:id="1149251215">
              <w:marLeft w:val="0"/>
              <w:marRight w:val="0"/>
              <w:marTop w:val="0"/>
              <w:marBottom w:val="0"/>
              <w:divBdr>
                <w:top w:val="none" w:sz="0" w:space="0" w:color="auto"/>
                <w:left w:val="none" w:sz="0" w:space="0" w:color="auto"/>
                <w:bottom w:val="none" w:sz="0" w:space="0" w:color="auto"/>
                <w:right w:val="none" w:sz="0" w:space="0" w:color="auto"/>
              </w:divBdr>
            </w:div>
          </w:divsChild>
        </w:div>
        <w:div w:id="342047607">
          <w:marLeft w:val="0"/>
          <w:marRight w:val="0"/>
          <w:marTop w:val="0"/>
          <w:marBottom w:val="0"/>
          <w:divBdr>
            <w:top w:val="none" w:sz="0" w:space="0" w:color="auto"/>
            <w:left w:val="none" w:sz="0" w:space="0" w:color="auto"/>
            <w:bottom w:val="none" w:sz="0" w:space="0" w:color="auto"/>
            <w:right w:val="none" w:sz="0" w:space="0" w:color="auto"/>
          </w:divBdr>
        </w:div>
        <w:div w:id="1823085723">
          <w:marLeft w:val="120"/>
          <w:marRight w:val="0"/>
          <w:marTop w:val="0"/>
          <w:marBottom w:val="60"/>
          <w:divBdr>
            <w:top w:val="single" w:sz="6" w:space="0" w:color="auto"/>
            <w:left w:val="single" w:sz="6" w:space="6" w:color="auto"/>
            <w:bottom w:val="single" w:sz="6" w:space="0" w:color="auto"/>
            <w:right w:val="single" w:sz="6" w:space="6" w:color="auto"/>
          </w:divBdr>
        </w:div>
        <w:div w:id="678236343">
          <w:marLeft w:val="0"/>
          <w:marRight w:val="0"/>
          <w:marTop w:val="0"/>
          <w:marBottom w:val="0"/>
          <w:divBdr>
            <w:top w:val="none" w:sz="0" w:space="0" w:color="auto"/>
            <w:left w:val="none" w:sz="0" w:space="0" w:color="auto"/>
            <w:bottom w:val="none" w:sz="0" w:space="0" w:color="auto"/>
            <w:right w:val="none" w:sz="0" w:space="0" w:color="auto"/>
          </w:divBdr>
        </w:div>
        <w:div w:id="1325280524">
          <w:marLeft w:val="0"/>
          <w:marRight w:val="0"/>
          <w:marTop w:val="0"/>
          <w:marBottom w:val="0"/>
          <w:divBdr>
            <w:top w:val="none" w:sz="0" w:space="0" w:color="auto"/>
            <w:left w:val="none" w:sz="0" w:space="0" w:color="auto"/>
            <w:bottom w:val="none" w:sz="0" w:space="0" w:color="auto"/>
            <w:right w:val="none" w:sz="0" w:space="0" w:color="auto"/>
          </w:divBdr>
        </w:div>
        <w:div w:id="1271427288">
          <w:marLeft w:val="0"/>
          <w:marRight w:val="0"/>
          <w:marTop w:val="0"/>
          <w:marBottom w:val="0"/>
          <w:divBdr>
            <w:top w:val="none" w:sz="0" w:space="0" w:color="auto"/>
            <w:left w:val="none" w:sz="0" w:space="0" w:color="auto"/>
            <w:bottom w:val="none" w:sz="0" w:space="0" w:color="auto"/>
            <w:right w:val="none" w:sz="0" w:space="0" w:color="auto"/>
          </w:divBdr>
        </w:div>
        <w:div w:id="863633872">
          <w:marLeft w:val="0"/>
          <w:marRight w:val="0"/>
          <w:marTop w:val="0"/>
          <w:marBottom w:val="0"/>
          <w:divBdr>
            <w:top w:val="none" w:sz="0" w:space="0" w:color="auto"/>
            <w:left w:val="none" w:sz="0" w:space="0" w:color="auto"/>
            <w:bottom w:val="none" w:sz="0" w:space="0" w:color="auto"/>
            <w:right w:val="none" w:sz="0" w:space="0" w:color="auto"/>
          </w:divBdr>
        </w:div>
        <w:div w:id="31928350">
          <w:marLeft w:val="0"/>
          <w:marRight w:val="0"/>
          <w:marTop w:val="0"/>
          <w:marBottom w:val="0"/>
          <w:divBdr>
            <w:top w:val="none" w:sz="0" w:space="0" w:color="auto"/>
            <w:left w:val="none" w:sz="0" w:space="0" w:color="auto"/>
            <w:bottom w:val="none" w:sz="0" w:space="0" w:color="auto"/>
            <w:right w:val="none" w:sz="0" w:space="0" w:color="auto"/>
          </w:divBdr>
        </w:div>
        <w:div w:id="377822416">
          <w:marLeft w:val="0"/>
          <w:marRight w:val="0"/>
          <w:marTop w:val="240"/>
          <w:marBottom w:val="720"/>
          <w:divBdr>
            <w:top w:val="single" w:sz="6" w:space="6" w:color="003300"/>
            <w:left w:val="single" w:sz="6" w:space="6" w:color="003300"/>
            <w:bottom w:val="single" w:sz="6" w:space="6" w:color="003300"/>
            <w:right w:val="single" w:sz="6" w:space="6" w:color="003300"/>
          </w:divBdr>
          <w:divsChild>
            <w:div w:id="916355439">
              <w:marLeft w:val="0"/>
              <w:marRight w:val="0"/>
              <w:marTop w:val="0"/>
              <w:marBottom w:val="0"/>
              <w:divBdr>
                <w:top w:val="none" w:sz="0" w:space="0" w:color="auto"/>
                <w:left w:val="none" w:sz="0" w:space="0" w:color="auto"/>
                <w:bottom w:val="none" w:sz="0" w:space="0" w:color="auto"/>
                <w:right w:val="none" w:sz="0" w:space="0" w:color="auto"/>
              </w:divBdr>
            </w:div>
            <w:div w:id="1049494669">
              <w:marLeft w:val="0"/>
              <w:marRight w:val="0"/>
              <w:marTop w:val="0"/>
              <w:marBottom w:val="0"/>
              <w:divBdr>
                <w:top w:val="none" w:sz="0" w:space="0" w:color="auto"/>
                <w:left w:val="none" w:sz="0" w:space="0" w:color="auto"/>
                <w:bottom w:val="none" w:sz="0" w:space="0" w:color="auto"/>
                <w:right w:val="none" w:sz="0" w:space="0" w:color="auto"/>
              </w:divBdr>
            </w:div>
          </w:divsChild>
        </w:div>
        <w:div w:id="1607616015">
          <w:marLeft w:val="0"/>
          <w:marRight w:val="0"/>
          <w:marTop w:val="0"/>
          <w:marBottom w:val="0"/>
          <w:divBdr>
            <w:top w:val="none" w:sz="0" w:space="0" w:color="auto"/>
            <w:left w:val="none" w:sz="0" w:space="0" w:color="auto"/>
            <w:bottom w:val="none" w:sz="0" w:space="0" w:color="auto"/>
            <w:right w:val="none" w:sz="0" w:space="0" w:color="auto"/>
          </w:divBdr>
        </w:div>
        <w:div w:id="1444349098">
          <w:marLeft w:val="120"/>
          <w:marRight w:val="0"/>
          <w:marTop w:val="0"/>
          <w:marBottom w:val="60"/>
          <w:divBdr>
            <w:top w:val="single" w:sz="6" w:space="0" w:color="auto"/>
            <w:left w:val="single" w:sz="6" w:space="6" w:color="auto"/>
            <w:bottom w:val="single" w:sz="6" w:space="0" w:color="auto"/>
            <w:right w:val="single" w:sz="6" w:space="6" w:color="auto"/>
          </w:divBdr>
        </w:div>
        <w:div w:id="1096100237">
          <w:marLeft w:val="0"/>
          <w:marRight w:val="0"/>
          <w:marTop w:val="0"/>
          <w:marBottom w:val="0"/>
          <w:divBdr>
            <w:top w:val="none" w:sz="0" w:space="0" w:color="auto"/>
            <w:left w:val="none" w:sz="0" w:space="0" w:color="auto"/>
            <w:bottom w:val="none" w:sz="0" w:space="0" w:color="auto"/>
            <w:right w:val="none" w:sz="0" w:space="0" w:color="auto"/>
          </w:divBdr>
        </w:div>
        <w:div w:id="380443703">
          <w:marLeft w:val="0"/>
          <w:marRight w:val="0"/>
          <w:marTop w:val="0"/>
          <w:marBottom w:val="0"/>
          <w:divBdr>
            <w:top w:val="none" w:sz="0" w:space="0" w:color="auto"/>
            <w:left w:val="none" w:sz="0" w:space="0" w:color="auto"/>
            <w:bottom w:val="none" w:sz="0" w:space="0" w:color="auto"/>
            <w:right w:val="none" w:sz="0" w:space="0" w:color="auto"/>
          </w:divBdr>
        </w:div>
        <w:div w:id="2060742371">
          <w:marLeft w:val="0"/>
          <w:marRight w:val="0"/>
          <w:marTop w:val="0"/>
          <w:marBottom w:val="0"/>
          <w:divBdr>
            <w:top w:val="none" w:sz="0" w:space="0" w:color="auto"/>
            <w:left w:val="none" w:sz="0" w:space="0" w:color="auto"/>
            <w:bottom w:val="none" w:sz="0" w:space="0" w:color="auto"/>
            <w:right w:val="none" w:sz="0" w:space="0" w:color="auto"/>
          </w:divBdr>
        </w:div>
        <w:div w:id="635261157">
          <w:marLeft w:val="0"/>
          <w:marRight w:val="0"/>
          <w:marTop w:val="0"/>
          <w:marBottom w:val="0"/>
          <w:divBdr>
            <w:top w:val="none" w:sz="0" w:space="0" w:color="auto"/>
            <w:left w:val="none" w:sz="0" w:space="0" w:color="auto"/>
            <w:bottom w:val="none" w:sz="0" w:space="0" w:color="auto"/>
            <w:right w:val="none" w:sz="0" w:space="0" w:color="auto"/>
          </w:divBdr>
        </w:div>
        <w:div w:id="315305837">
          <w:marLeft w:val="0"/>
          <w:marRight w:val="0"/>
          <w:marTop w:val="0"/>
          <w:marBottom w:val="0"/>
          <w:divBdr>
            <w:top w:val="none" w:sz="0" w:space="0" w:color="auto"/>
            <w:left w:val="none" w:sz="0" w:space="0" w:color="auto"/>
            <w:bottom w:val="none" w:sz="0" w:space="0" w:color="auto"/>
            <w:right w:val="none" w:sz="0" w:space="0" w:color="auto"/>
          </w:divBdr>
        </w:div>
        <w:div w:id="1674795316">
          <w:marLeft w:val="0"/>
          <w:marRight w:val="0"/>
          <w:marTop w:val="240"/>
          <w:marBottom w:val="720"/>
          <w:divBdr>
            <w:top w:val="single" w:sz="6" w:space="6" w:color="003300"/>
            <w:left w:val="single" w:sz="6" w:space="6" w:color="003300"/>
            <w:bottom w:val="single" w:sz="6" w:space="6" w:color="003300"/>
            <w:right w:val="single" w:sz="6" w:space="6" w:color="003300"/>
          </w:divBdr>
          <w:divsChild>
            <w:div w:id="114717655">
              <w:marLeft w:val="0"/>
              <w:marRight w:val="0"/>
              <w:marTop w:val="0"/>
              <w:marBottom w:val="0"/>
              <w:divBdr>
                <w:top w:val="none" w:sz="0" w:space="0" w:color="auto"/>
                <w:left w:val="none" w:sz="0" w:space="0" w:color="auto"/>
                <w:bottom w:val="none" w:sz="0" w:space="0" w:color="auto"/>
                <w:right w:val="none" w:sz="0" w:space="0" w:color="auto"/>
              </w:divBdr>
            </w:div>
            <w:div w:id="837619976">
              <w:marLeft w:val="0"/>
              <w:marRight w:val="0"/>
              <w:marTop w:val="0"/>
              <w:marBottom w:val="0"/>
              <w:divBdr>
                <w:top w:val="none" w:sz="0" w:space="0" w:color="auto"/>
                <w:left w:val="none" w:sz="0" w:space="0" w:color="auto"/>
                <w:bottom w:val="none" w:sz="0" w:space="0" w:color="auto"/>
                <w:right w:val="none" w:sz="0" w:space="0" w:color="auto"/>
              </w:divBdr>
            </w:div>
          </w:divsChild>
        </w:div>
        <w:div w:id="995298425">
          <w:marLeft w:val="0"/>
          <w:marRight w:val="0"/>
          <w:marTop w:val="0"/>
          <w:marBottom w:val="0"/>
          <w:divBdr>
            <w:top w:val="none" w:sz="0" w:space="0" w:color="auto"/>
            <w:left w:val="none" w:sz="0" w:space="0" w:color="auto"/>
            <w:bottom w:val="none" w:sz="0" w:space="0" w:color="auto"/>
            <w:right w:val="none" w:sz="0" w:space="0" w:color="auto"/>
          </w:divBdr>
        </w:div>
        <w:div w:id="2096197770">
          <w:marLeft w:val="120"/>
          <w:marRight w:val="0"/>
          <w:marTop w:val="0"/>
          <w:marBottom w:val="60"/>
          <w:divBdr>
            <w:top w:val="single" w:sz="6" w:space="0" w:color="auto"/>
            <w:left w:val="single" w:sz="6" w:space="6" w:color="auto"/>
            <w:bottom w:val="single" w:sz="6" w:space="0" w:color="auto"/>
            <w:right w:val="single" w:sz="6" w:space="6" w:color="auto"/>
          </w:divBdr>
        </w:div>
        <w:div w:id="405303180">
          <w:marLeft w:val="0"/>
          <w:marRight w:val="0"/>
          <w:marTop w:val="0"/>
          <w:marBottom w:val="0"/>
          <w:divBdr>
            <w:top w:val="none" w:sz="0" w:space="0" w:color="auto"/>
            <w:left w:val="none" w:sz="0" w:space="0" w:color="auto"/>
            <w:bottom w:val="none" w:sz="0" w:space="0" w:color="auto"/>
            <w:right w:val="none" w:sz="0" w:space="0" w:color="auto"/>
          </w:divBdr>
        </w:div>
        <w:div w:id="151483291">
          <w:marLeft w:val="0"/>
          <w:marRight w:val="0"/>
          <w:marTop w:val="0"/>
          <w:marBottom w:val="0"/>
          <w:divBdr>
            <w:top w:val="none" w:sz="0" w:space="0" w:color="auto"/>
            <w:left w:val="none" w:sz="0" w:space="0" w:color="auto"/>
            <w:bottom w:val="none" w:sz="0" w:space="0" w:color="auto"/>
            <w:right w:val="none" w:sz="0" w:space="0" w:color="auto"/>
          </w:divBdr>
        </w:div>
        <w:div w:id="742333082">
          <w:marLeft w:val="0"/>
          <w:marRight w:val="0"/>
          <w:marTop w:val="0"/>
          <w:marBottom w:val="0"/>
          <w:divBdr>
            <w:top w:val="none" w:sz="0" w:space="0" w:color="auto"/>
            <w:left w:val="none" w:sz="0" w:space="0" w:color="auto"/>
            <w:bottom w:val="none" w:sz="0" w:space="0" w:color="auto"/>
            <w:right w:val="none" w:sz="0" w:space="0" w:color="auto"/>
          </w:divBdr>
        </w:div>
        <w:div w:id="248075501">
          <w:marLeft w:val="0"/>
          <w:marRight w:val="0"/>
          <w:marTop w:val="0"/>
          <w:marBottom w:val="0"/>
          <w:divBdr>
            <w:top w:val="none" w:sz="0" w:space="0" w:color="auto"/>
            <w:left w:val="none" w:sz="0" w:space="0" w:color="auto"/>
            <w:bottom w:val="none" w:sz="0" w:space="0" w:color="auto"/>
            <w:right w:val="none" w:sz="0" w:space="0" w:color="auto"/>
          </w:divBdr>
        </w:div>
        <w:div w:id="660163784">
          <w:marLeft w:val="0"/>
          <w:marRight w:val="0"/>
          <w:marTop w:val="0"/>
          <w:marBottom w:val="0"/>
          <w:divBdr>
            <w:top w:val="none" w:sz="0" w:space="0" w:color="auto"/>
            <w:left w:val="none" w:sz="0" w:space="0" w:color="auto"/>
            <w:bottom w:val="none" w:sz="0" w:space="0" w:color="auto"/>
            <w:right w:val="none" w:sz="0" w:space="0" w:color="auto"/>
          </w:divBdr>
        </w:div>
        <w:div w:id="1768696899">
          <w:marLeft w:val="0"/>
          <w:marRight w:val="0"/>
          <w:marTop w:val="240"/>
          <w:marBottom w:val="720"/>
          <w:divBdr>
            <w:top w:val="single" w:sz="6" w:space="6" w:color="003300"/>
            <w:left w:val="single" w:sz="6" w:space="6" w:color="003300"/>
            <w:bottom w:val="single" w:sz="6" w:space="6" w:color="003300"/>
            <w:right w:val="single" w:sz="6" w:space="6" w:color="003300"/>
          </w:divBdr>
          <w:divsChild>
            <w:div w:id="1809668052">
              <w:marLeft w:val="0"/>
              <w:marRight w:val="0"/>
              <w:marTop w:val="0"/>
              <w:marBottom w:val="0"/>
              <w:divBdr>
                <w:top w:val="none" w:sz="0" w:space="0" w:color="auto"/>
                <w:left w:val="none" w:sz="0" w:space="0" w:color="auto"/>
                <w:bottom w:val="none" w:sz="0" w:space="0" w:color="auto"/>
                <w:right w:val="none" w:sz="0" w:space="0" w:color="auto"/>
              </w:divBdr>
            </w:div>
            <w:div w:id="1908413034">
              <w:marLeft w:val="0"/>
              <w:marRight w:val="0"/>
              <w:marTop w:val="0"/>
              <w:marBottom w:val="0"/>
              <w:divBdr>
                <w:top w:val="none" w:sz="0" w:space="0" w:color="auto"/>
                <w:left w:val="none" w:sz="0" w:space="0" w:color="auto"/>
                <w:bottom w:val="none" w:sz="0" w:space="0" w:color="auto"/>
                <w:right w:val="none" w:sz="0" w:space="0" w:color="auto"/>
              </w:divBdr>
            </w:div>
          </w:divsChild>
        </w:div>
        <w:div w:id="189076842">
          <w:marLeft w:val="0"/>
          <w:marRight w:val="0"/>
          <w:marTop w:val="0"/>
          <w:marBottom w:val="0"/>
          <w:divBdr>
            <w:top w:val="none" w:sz="0" w:space="0" w:color="auto"/>
            <w:left w:val="none" w:sz="0" w:space="0" w:color="auto"/>
            <w:bottom w:val="none" w:sz="0" w:space="0" w:color="auto"/>
            <w:right w:val="none" w:sz="0" w:space="0" w:color="auto"/>
          </w:divBdr>
        </w:div>
        <w:div w:id="217515898">
          <w:marLeft w:val="120"/>
          <w:marRight w:val="0"/>
          <w:marTop w:val="0"/>
          <w:marBottom w:val="60"/>
          <w:divBdr>
            <w:top w:val="single" w:sz="6" w:space="0" w:color="auto"/>
            <w:left w:val="single" w:sz="6" w:space="6" w:color="auto"/>
            <w:bottom w:val="single" w:sz="6" w:space="0" w:color="auto"/>
            <w:right w:val="single" w:sz="6" w:space="6" w:color="auto"/>
          </w:divBdr>
        </w:div>
        <w:div w:id="1681925384">
          <w:marLeft w:val="0"/>
          <w:marRight w:val="0"/>
          <w:marTop w:val="0"/>
          <w:marBottom w:val="0"/>
          <w:divBdr>
            <w:top w:val="none" w:sz="0" w:space="0" w:color="auto"/>
            <w:left w:val="none" w:sz="0" w:space="0" w:color="auto"/>
            <w:bottom w:val="none" w:sz="0" w:space="0" w:color="auto"/>
            <w:right w:val="none" w:sz="0" w:space="0" w:color="auto"/>
          </w:divBdr>
        </w:div>
        <w:div w:id="1087069894">
          <w:marLeft w:val="0"/>
          <w:marRight w:val="0"/>
          <w:marTop w:val="0"/>
          <w:marBottom w:val="0"/>
          <w:divBdr>
            <w:top w:val="none" w:sz="0" w:space="0" w:color="auto"/>
            <w:left w:val="none" w:sz="0" w:space="0" w:color="auto"/>
            <w:bottom w:val="none" w:sz="0" w:space="0" w:color="auto"/>
            <w:right w:val="none" w:sz="0" w:space="0" w:color="auto"/>
          </w:divBdr>
        </w:div>
        <w:div w:id="2112318584">
          <w:marLeft w:val="0"/>
          <w:marRight w:val="0"/>
          <w:marTop w:val="0"/>
          <w:marBottom w:val="0"/>
          <w:divBdr>
            <w:top w:val="none" w:sz="0" w:space="0" w:color="auto"/>
            <w:left w:val="none" w:sz="0" w:space="0" w:color="auto"/>
            <w:bottom w:val="none" w:sz="0" w:space="0" w:color="auto"/>
            <w:right w:val="none" w:sz="0" w:space="0" w:color="auto"/>
          </w:divBdr>
        </w:div>
        <w:div w:id="1466507480">
          <w:marLeft w:val="0"/>
          <w:marRight w:val="0"/>
          <w:marTop w:val="0"/>
          <w:marBottom w:val="0"/>
          <w:divBdr>
            <w:top w:val="none" w:sz="0" w:space="0" w:color="auto"/>
            <w:left w:val="none" w:sz="0" w:space="0" w:color="auto"/>
            <w:bottom w:val="none" w:sz="0" w:space="0" w:color="auto"/>
            <w:right w:val="none" w:sz="0" w:space="0" w:color="auto"/>
          </w:divBdr>
        </w:div>
        <w:div w:id="2125155662">
          <w:marLeft w:val="0"/>
          <w:marRight w:val="0"/>
          <w:marTop w:val="0"/>
          <w:marBottom w:val="0"/>
          <w:divBdr>
            <w:top w:val="none" w:sz="0" w:space="0" w:color="auto"/>
            <w:left w:val="none" w:sz="0" w:space="0" w:color="auto"/>
            <w:bottom w:val="none" w:sz="0" w:space="0" w:color="auto"/>
            <w:right w:val="none" w:sz="0" w:space="0" w:color="auto"/>
          </w:divBdr>
        </w:div>
        <w:div w:id="1944150359">
          <w:marLeft w:val="0"/>
          <w:marRight w:val="0"/>
          <w:marTop w:val="240"/>
          <w:marBottom w:val="720"/>
          <w:divBdr>
            <w:top w:val="single" w:sz="6" w:space="6" w:color="003300"/>
            <w:left w:val="single" w:sz="6" w:space="6" w:color="003300"/>
            <w:bottom w:val="single" w:sz="6" w:space="6" w:color="003300"/>
            <w:right w:val="single" w:sz="6" w:space="6" w:color="003300"/>
          </w:divBdr>
          <w:divsChild>
            <w:div w:id="397747747">
              <w:marLeft w:val="0"/>
              <w:marRight w:val="0"/>
              <w:marTop w:val="0"/>
              <w:marBottom w:val="0"/>
              <w:divBdr>
                <w:top w:val="none" w:sz="0" w:space="0" w:color="auto"/>
                <w:left w:val="none" w:sz="0" w:space="0" w:color="auto"/>
                <w:bottom w:val="none" w:sz="0" w:space="0" w:color="auto"/>
                <w:right w:val="none" w:sz="0" w:space="0" w:color="auto"/>
              </w:divBdr>
            </w:div>
            <w:div w:id="253171433">
              <w:marLeft w:val="0"/>
              <w:marRight w:val="0"/>
              <w:marTop w:val="0"/>
              <w:marBottom w:val="0"/>
              <w:divBdr>
                <w:top w:val="none" w:sz="0" w:space="0" w:color="auto"/>
                <w:left w:val="none" w:sz="0" w:space="0" w:color="auto"/>
                <w:bottom w:val="none" w:sz="0" w:space="0" w:color="auto"/>
                <w:right w:val="none" w:sz="0" w:space="0" w:color="auto"/>
              </w:divBdr>
            </w:div>
          </w:divsChild>
        </w:div>
        <w:div w:id="2007587830">
          <w:marLeft w:val="0"/>
          <w:marRight w:val="0"/>
          <w:marTop w:val="0"/>
          <w:marBottom w:val="0"/>
          <w:divBdr>
            <w:top w:val="none" w:sz="0" w:space="0" w:color="auto"/>
            <w:left w:val="none" w:sz="0" w:space="0" w:color="auto"/>
            <w:bottom w:val="none" w:sz="0" w:space="0" w:color="auto"/>
            <w:right w:val="none" w:sz="0" w:space="0" w:color="auto"/>
          </w:divBdr>
        </w:div>
        <w:div w:id="162091706">
          <w:marLeft w:val="120"/>
          <w:marRight w:val="0"/>
          <w:marTop w:val="0"/>
          <w:marBottom w:val="60"/>
          <w:divBdr>
            <w:top w:val="single" w:sz="6" w:space="0" w:color="auto"/>
            <w:left w:val="single" w:sz="6" w:space="6" w:color="auto"/>
            <w:bottom w:val="single" w:sz="6" w:space="0" w:color="auto"/>
            <w:right w:val="single" w:sz="6" w:space="6" w:color="auto"/>
          </w:divBdr>
        </w:div>
        <w:div w:id="638998326">
          <w:marLeft w:val="0"/>
          <w:marRight w:val="0"/>
          <w:marTop w:val="0"/>
          <w:marBottom w:val="0"/>
          <w:divBdr>
            <w:top w:val="none" w:sz="0" w:space="0" w:color="auto"/>
            <w:left w:val="none" w:sz="0" w:space="0" w:color="auto"/>
            <w:bottom w:val="none" w:sz="0" w:space="0" w:color="auto"/>
            <w:right w:val="none" w:sz="0" w:space="0" w:color="auto"/>
          </w:divBdr>
        </w:div>
        <w:div w:id="1544752476">
          <w:marLeft w:val="0"/>
          <w:marRight w:val="0"/>
          <w:marTop w:val="0"/>
          <w:marBottom w:val="0"/>
          <w:divBdr>
            <w:top w:val="none" w:sz="0" w:space="0" w:color="auto"/>
            <w:left w:val="none" w:sz="0" w:space="0" w:color="auto"/>
            <w:bottom w:val="none" w:sz="0" w:space="0" w:color="auto"/>
            <w:right w:val="none" w:sz="0" w:space="0" w:color="auto"/>
          </w:divBdr>
        </w:div>
        <w:div w:id="2142722507">
          <w:marLeft w:val="0"/>
          <w:marRight w:val="0"/>
          <w:marTop w:val="0"/>
          <w:marBottom w:val="0"/>
          <w:divBdr>
            <w:top w:val="none" w:sz="0" w:space="0" w:color="auto"/>
            <w:left w:val="none" w:sz="0" w:space="0" w:color="auto"/>
            <w:bottom w:val="none" w:sz="0" w:space="0" w:color="auto"/>
            <w:right w:val="none" w:sz="0" w:space="0" w:color="auto"/>
          </w:divBdr>
        </w:div>
        <w:div w:id="1536112368">
          <w:marLeft w:val="0"/>
          <w:marRight w:val="0"/>
          <w:marTop w:val="0"/>
          <w:marBottom w:val="0"/>
          <w:divBdr>
            <w:top w:val="none" w:sz="0" w:space="0" w:color="auto"/>
            <w:left w:val="none" w:sz="0" w:space="0" w:color="auto"/>
            <w:bottom w:val="none" w:sz="0" w:space="0" w:color="auto"/>
            <w:right w:val="none" w:sz="0" w:space="0" w:color="auto"/>
          </w:divBdr>
        </w:div>
        <w:div w:id="813567279">
          <w:marLeft w:val="0"/>
          <w:marRight w:val="0"/>
          <w:marTop w:val="0"/>
          <w:marBottom w:val="0"/>
          <w:divBdr>
            <w:top w:val="none" w:sz="0" w:space="0" w:color="auto"/>
            <w:left w:val="none" w:sz="0" w:space="0" w:color="auto"/>
            <w:bottom w:val="none" w:sz="0" w:space="0" w:color="auto"/>
            <w:right w:val="none" w:sz="0" w:space="0" w:color="auto"/>
          </w:divBdr>
        </w:div>
        <w:div w:id="215121796">
          <w:marLeft w:val="0"/>
          <w:marRight w:val="0"/>
          <w:marTop w:val="240"/>
          <w:marBottom w:val="720"/>
          <w:divBdr>
            <w:top w:val="single" w:sz="6" w:space="6" w:color="003300"/>
            <w:left w:val="single" w:sz="6" w:space="6" w:color="003300"/>
            <w:bottom w:val="single" w:sz="6" w:space="6" w:color="003300"/>
            <w:right w:val="single" w:sz="6" w:space="6" w:color="003300"/>
          </w:divBdr>
          <w:divsChild>
            <w:div w:id="23333046">
              <w:marLeft w:val="0"/>
              <w:marRight w:val="0"/>
              <w:marTop w:val="0"/>
              <w:marBottom w:val="0"/>
              <w:divBdr>
                <w:top w:val="none" w:sz="0" w:space="0" w:color="auto"/>
                <w:left w:val="none" w:sz="0" w:space="0" w:color="auto"/>
                <w:bottom w:val="none" w:sz="0" w:space="0" w:color="auto"/>
                <w:right w:val="none" w:sz="0" w:space="0" w:color="auto"/>
              </w:divBdr>
            </w:div>
            <w:div w:id="1270621614">
              <w:marLeft w:val="0"/>
              <w:marRight w:val="0"/>
              <w:marTop w:val="0"/>
              <w:marBottom w:val="0"/>
              <w:divBdr>
                <w:top w:val="none" w:sz="0" w:space="0" w:color="auto"/>
                <w:left w:val="none" w:sz="0" w:space="0" w:color="auto"/>
                <w:bottom w:val="none" w:sz="0" w:space="0" w:color="auto"/>
                <w:right w:val="none" w:sz="0" w:space="0" w:color="auto"/>
              </w:divBdr>
            </w:div>
          </w:divsChild>
        </w:div>
        <w:div w:id="621307170">
          <w:marLeft w:val="0"/>
          <w:marRight w:val="0"/>
          <w:marTop w:val="0"/>
          <w:marBottom w:val="0"/>
          <w:divBdr>
            <w:top w:val="none" w:sz="0" w:space="0" w:color="auto"/>
            <w:left w:val="none" w:sz="0" w:space="0" w:color="auto"/>
            <w:bottom w:val="none" w:sz="0" w:space="0" w:color="auto"/>
            <w:right w:val="none" w:sz="0" w:space="0" w:color="auto"/>
          </w:divBdr>
        </w:div>
        <w:div w:id="2047869512">
          <w:marLeft w:val="120"/>
          <w:marRight w:val="0"/>
          <w:marTop w:val="0"/>
          <w:marBottom w:val="60"/>
          <w:divBdr>
            <w:top w:val="single" w:sz="6" w:space="0" w:color="auto"/>
            <w:left w:val="single" w:sz="6" w:space="6" w:color="auto"/>
            <w:bottom w:val="single" w:sz="6" w:space="0" w:color="auto"/>
            <w:right w:val="single" w:sz="6" w:space="6" w:color="auto"/>
          </w:divBdr>
        </w:div>
        <w:div w:id="277025746">
          <w:marLeft w:val="0"/>
          <w:marRight w:val="0"/>
          <w:marTop w:val="0"/>
          <w:marBottom w:val="0"/>
          <w:divBdr>
            <w:top w:val="none" w:sz="0" w:space="0" w:color="auto"/>
            <w:left w:val="none" w:sz="0" w:space="0" w:color="auto"/>
            <w:bottom w:val="none" w:sz="0" w:space="0" w:color="auto"/>
            <w:right w:val="none" w:sz="0" w:space="0" w:color="auto"/>
          </w:divBdr>
        </w:div>
        <w:div w:id="1607887937">
          <w:marLeft w:val="0"/>
          <w:marRight w:val="0"/>
          <w:marTop w:val="0"/>
          <w:marBottom w:val="0"/>
          <w:divBdr>
            <w:top w:val="none" w:sz="0" w:space="0" w:color="auto"/>
            <w:left w:val="none" w:sz="0" w:space="0" w:color="auto"/>
            <w:bottom w:val="none" w:sz="0" w:space="0" w:color="auto"/>
            <w:right w:val="none" w:sz="0" w:space="0" w:color="auto"/>
          </w:divBdr>
        </w:div>
        <w:div w:id="621571719">
          <w:marLeft w:val="0"/>
          <w:marRight w:val="0"/>
          <w:marTop w:val="0"/>
          <w:marBottom w:val="0"/>
          <w:divBdr>
            <w:top w:val="none" w:sz="0" w:space="0" w:color="auto"/>
            <w:left w:val="none" w:sz="0" w:space="0" w:color="auto"/>
            <w:bottom w:val="none" w:sz="0" w:space="0" w:color="auto"/>
            <w:right w:val="none" w:sz="0" w:space="0" w:color="auto"/>
          </w:divBdr>
        </w:div>
        <w:div w:id="1384986040">
          <w:marLeft w:val="0"/>
          <w:marRight w:val="0"/>
          <w:marTop w:val="0"/>
          <w:marBottom w:val="0"/>
          <w:divBdr>
            <w:top w:val="none" w:sz="0" w:space="0" w:color="auto"/>
            <w:left w:val="none" w:sz="0" w:space="0" w:color="auto"/>
            <w:bottom w:val="none" w:sz="0" w:space="0" w:color="auto"/>
            <w:right w:val="none" w:sz="0" w:space="0" w:color="auto"/>
          </w:divBdr>
        </w:div>
        <w:div w:id="1559969850">
          <w:marLeft w:val="0"/>
          <w:marRight w:val="0"/>
          <w:marTop w:val="0"/>
          <w:marBottom w:val="0"/>
          <w:divBdr>
            <w:top w:val="none" w:sz="0" w:space="0" w:color="auto"/>
            <w:left w:val="none" w:sz="0" w:space="0" w:color="auto"/>
            <w:bottom w:val="none" w:sz="0" w:space="0" w:color="auto"/>
            <w:right w:val="none" w:sz="0" w:space="0" w:color="auto"/>
          </w:divBdr>
        </w:div>
        <w:div w:id="2005664188">
          <w:marLeft w:val="0"/>
          <w:marRight w:val="0"/>
          <w:marTop w:val="240"/>
          <w:marBottom w:val="720"/>
          <w:divBdr>
            <w:top w:val="single" w:sz="6" w:space="6" w:color="003300"/>
            <w:left w:val="single" w:sz="6" w:space="6" w:color="003300"/>
            <w:bottom w:val="single" w:sz="6" w:space="6" w:color="003300"/>
            <w:right w:val="single" w:sz="6" w:space="6" w:color="003300"/>
          </w:divBdr>
          <w:divsChild>
            <w:div w:id="164826559">
              <w:marLeft w:val="0"/>
              <w:marRight w:val="0"/>
              <w:marTop w:val="0"/>
              <w:marBottom w:val="0"/>
              <w:divBdr>
                <w:top w:val="none" w:sz="0" w:space="0" w:color="auto"/>
                <w:left w:val="none" w:sz="0" w:space="0" w:color="auto"/>
                <w:bottom w:val="none" w:sz="0" w:space="0" w:color="auto"/>
                <w:right w:val="none" w:sz="0" w:space="0" w:color="auto"/>
              </w:divBdr>
            </w:div>
            <w:div w:id="1848790812">
              <w:marLeft w:val="0"/>
              <w:marRight w:val="0"/>
              <w:marTop w:val="0"/>
              <w:marBottom w:val="0"/>
              <w:divBdr>
                <w:top w:val="none" w:sz="0" w:space="0" w:color="auto"/>
                <w:left w:val="none" w:sz="0" w:space="0" w:color="auto"/>
                <w:bottom w:val="none" w:sz="0" w:space="0" w:color="auto"/>
                <w:right w:val="none" w:sz="0" w:space="0" w:color="auto"/>
              </w:divBdr>
            </w:div>
          </w:divsChild>
        </w:div>
        <w:div w:id="192694192">
          <w:marLeft w:val="0"/>
          <w:marRight w:val="0"/>
          <w:marTop w:val="0"/>
          <w:marBottom w:val="0"/>
          <w:divBdr>
            <w:top w:val="none" w:sz="0" w:space="0" w:color="auto"/>
            <w:left w:val="none" w:sz="0" w:space="0" w:color="auto"/>
            <w:bottom w:val="none" w:sz="0" w:space="0" w:color="auto"/>
            <w:right w:val="none" w:sz="0" w:space="0" w:color="auto"/>
          </w:divBdr>
        </w:div>
        <w:div w:id="991908566">
          <w:marLeft w:val="120"/>
          <w:marRight w:val="0"/>
          <w:marTop w:val="0"/>
          <w:marBottom w:val="60"/>
          <w:divBdr>
            <w:top w:val="single" w:sz="6" w:space="0" w:color="auto"/>
            <w:left w:val="single" w:sz="6" w:space="6" w:color="auto"/>
            <w:bottom w:val="single" w:sz="6" w:space="0" w:color="auto"/>
            <w:right w:val="single" w:sz="6" w:space="6" w:color="auto"/>
          </w:divBdr>
        </w:div>
        <w:div w:id="620038073">
          <w:marLeft w:val="0"/>
          <w:marRight w:val="0"/>
          <w:marTop w:val="0"/>
          <w:marBottom w:val="0"/>
          <w:divBdr>
            <w:top w:val="none" w:sz="0" w:space="0" w:color="auto"/>
            <w:left w:val="none" w:sz="0" w:space="0" w:color="auto"/>
            <w:bottom w:val="none" w:sz="0" w:space="0" w:color="auto"/>
            <w:right w:val="none" w:sz="0" w:space="0" w:color="auto"/>
          </w:divBdr>
        </w:div>
        <w:div w:id="1513759725">
          <w:marLeft w:val="0"/>
          <w:marRight w:val="0"/>
          <w:marTop w:val="0"/>
          <w:marBottom w:val="0"/>
          <w:divBdr>
            <w:top w:val="none" w:sz="0" w:space="0" w:color="auto"/>
            <w:left w:val="none" w:sz="0" w:space="0" w:color="auto"/>
            <w:bottom w:val="none" w:sz="0" w:space="0" w:color="auto"/>
            <w:right w:val="none" w:sz="0" w:space="0" w:color="auto"/>
          </w:divBdr>
        </w:div>
        <w:div w:id="1521821027">
          <w:marLeft w:val="0"/>
          <w:marRight w:val="0"/>
          <w:marTop w:val="0"/>
          <w:marBottom w:val="0"/>
          <w:divBdr>
            <w:top w:val="none" w:sz="0" w:space="0" w:color="auto"/>
            <w:left w:val="none" w:sz="0" w:space="0" w:color="auto"/>
            <w:bottom w:val="none" w:sz="0" w:space="0" w:color="auto"/>
            <w:right w:val="none" w:sz="0" w:space="0" w:color="auto"/>
          </w:divBdr>
        </w:div>
        <w:div w:id="1454980003">
          <w:marLeft w:val="0"/>
          <w:marRight w:val="0"/>
          <w:marTop w:val="0"/>
          <w:marBottom w:val="0"/>
          <w:divBdr>
            <w:top w:val="none" w:sz="0" w:space="0" w:color="auto"/>
            <w:left w:val="none" w:sz="0" w:space="0" w:color="auto"/>
            <w:bottom w:val="none" w:sz="0" w:space="0" w:color="auto"/>
            <w:right w:val="none" w:sz="0" w:space="0" w:color="auto"/>
          </w:divBdr>
        </w:div>
        <w:div w:id="591744">
          <w:marLeft w:val="0"/>
          <w:marRight w:val="0"/>
          <w:marTop w:val="0"/>
          <w:marBottom w:val="0"/>
          <w:divBdr>
            <w:top w:val="none" w:sz="0" w:space="0" w:color="auto"/>
            <w:left w:val="none" w:sz="0" w:space="0" w:color="auto"/>
            <w:bottom w:val="none" w:sz="0" w:space="0" w:color="auto"/>
            <w:right w:val="none" w:sz="0" w:space="0" w:color="auto"/>
          </w:divBdr>
        </w:div>
        <w:div w:id="768157242">
          <w:marLeft w:val="0"/>
          <w:marRight w:val="0"/>
          <w:marTop w:val="240"/>
          <w:marBottom w:val="720"/>
          <w:divBdr>
            <w:top w:val="single" w:sz="6" w:space="6" w:color="003300"/>
            <w:left w:val="single" w:sz="6" w:space="6" w:color="003300"/>
            <w:bottom w:val="single" w:sz="6" w:space="6" w:color="003300"/>
            <w:right w:val="single" w:sz="6" w:space="6" w:color="003300"/>
          </w:divBdr>
          <w:divsChild>
            <w:div w:id="1822307827">
              <w:marLeft w:val="0"/>
              <w:marRight w:val="0"/>
              <w:marTop w:val="0"/>
              <w:marBottom w:val="0"/>
              <w:divBdr>
                <w:top w:val="none" w:sz="0" w:space="0" w:color="auto"/>
                <w:left w:val="none" w:sz="0" w:space="0" w:color="auto"/>
                <w:bottom w:val="none" w:sz="0" w:space="0" w:color="auto"/>
                <w:right w:val="none" w:sz="0" w:space="0" w:color="auto"/>
              </w:divBdr>
            </w:div>
            <w:div w:id="1125394639">
              <w:marLeft w:val="0"/>
              <w:marRight w:val="0"/>
              <w:marTop w:val="0"/>
              <w:marBottom w:val="0"/>
              <w:divBdr>
                <w:top w:val="none" w:sz="0" w:space="0" w:color="auto"/>
                <w:left w:val="none" w:sz="0" w:space="0" w:color="auto"/>
                <w:bottom w:val="none" w:sz="0" w:space="0" w:color="auto"/>
                <w:right w:val="none" w:sz="0" w:space="0" w:color="auto"/>
              </w:divBdr>
            </w:div>
          </w:divsChild>
        </w:div>
        <w:div w:id="287401131">
          <w:marLeft w:val="0"/>
          <w:marRight w:val="0"/>
          <w:marTop w:val="0"/>
          <w:marBottom w:val="0"/>
          <w:divBdr>
            <w:top w:val="none" w:sz="0" w:space="0" w:color="auto"/>
            <w:left w:val="none" w:sz="0" w:space="0" w:color="auto"/>
            <w:bottom w:val="none" w:sz="0" w:space="0" w:color="auto"/>
            <w:right w:val="none" w:sz="0" w:space="0" w:color="auto"/>
          </w:divBdr>
        </w:div>
        <w:div w:id="535167892">
          <w:marLeft w:val="120"/>
          <w:marRight w:val="0"/>
          <w:marTop w:val="0"/>
          <w:marBottom w:val="60"/>
          <w:divBdr>
            <w:top w:val="single" w:sz="6" w:space="0" w:color="auto"/>
            <w:left w:val="single" w:sz="6" w:space="6" w:color="auto"/>
            <w:bottom w:val="single" w:sz="6" w:space="0" w:color="auto"/>
            <w:right w:val="single" w:sz="6" w:space="6" w:color="auto"/>
          </w:divBdr>
        </w:div>
        <w:div w:id="18436294">
          <w:marLeft w:val="0"/>
          <w:marRight w:val="0"/>
          <w:marTop w:val="0"/>
          <w:marBottom w:val="0"/>
          <w:divBdr>
            <w:top w:val="none" w:sz="0" w:space="0" w:color="auto"/>
            <w:left w:val="none" w:sz="0" w:space="0" w:color="auto"/>
            <w:bottom w:val="none" w:sz="0" w:space="0" w:color="auto"/>
            <w:right w:val="none" w:sz="0" w:space="0" w:color="auto"/>
          </w:divBdr>
        </w:div>
        <w:div w:id="1620455163">
          <w:marLeft w:val="0"/>
          <w:marRight w:val="0"/>
          <w:marTop w:val="0"/>
          <w:marBottom w:val="0"/>
          <w:divBdr>
            <w:top w:val="none" w:sz="0" w:space="0" w:color="auto"/>
            <w:left w:val="none" w:sz="0" w:space="0" w:color="auto"/>
            <w:bottom w:val="none" w:sz="0" w:space="0" w:color="auto"/>
            <w:right w:val="none" w:sz="0" w:space="0" w:color="auto"/>
          </w:divBdr>
        </w:div>
        <w:div w:id="1994796174">
          <w:marLeft w:val="0"/>
          <w:marRight w:val="0"/>
          <w:marTop w:val="0"/>
          <w:marBottom w:val="0"/>
          <w:divBdr>
            <w:top w:val="none" w:sz="0" w:space="0" w:color="auto"/>
            <w:left w:val="none" w:sz="0" w:space="0" w:color="auto"/>
            <w:bottom w:val="none" w:sz="0" w:space="0" w:color="auto"/>
            <w:right w:val="none" w:sz="0" w:space="0" w:color="auto"/>
          </w:divBdr>
        </w:div>
        <w:div w:id="1689409963">
          <w:marLeft w:val="0"/>
          <w:marRight w:val="0"/>
          <w:marTop w:val="0"/>
          <w:marBottom w:val="0"/>
          <w:divBdr>
            <w:top w:val="none" w:sz="0" w:space="0" w:color="auto"/>
            <w:left w:val="none" w:sz="0" w:space="0" w:color="auto"/>
            <w:bottom w:val="none" w:sz="0" w:space="0" w:color="auto"/>
            <w:right w:val="none" w:sz="0" w:space="0" w:color="auto"/>
          </w:divBdr>
        </w:div>
        <w:div w:id="307832254">
          <w:marLeft w:val="0"/>
          <w:marRight w:val="0"/>
          <w:marTop w:val="0"/>
          <w:marBottom w:val="0"/>
          <w:divBdr>
            <w:top w:val="none" w:sz="0" w:space="0" w:color="auto"/>
            <w:left w:val="none" w:sz="0" w:space="0" w:color="auto"/>
            <w:bottom w:val="none" w:sz="0" w:space="0" w:color="auto"/>
            <w:right w:val="none" w:sz="0" w:space="0" w:color="auto"/>
          </w:divBdr>
        </w:div>
        <w:div w:id="217211035">
          <w:marLeft w:val="0"/>
          <w:marRight w:val="0"/>
          <w:marTop w:val="240"/>
          <w:marBottom w:val="720"/>
          <w:divBdr>
            <w:top w:val="single" w:sz="6" w:space="6" w:color="003300"/>
            <w:left w:val="single" w:sz="6" w:space="6" w:color="003300"/>
            <w:bottom w:val="single" w:sz="6" w:space="6" w:color="003300"/>
            <w:right w:val="single" w:sz="6" w:space="6" w:color="003300"/>
          </w:divBdr>
          <w:divsChild>
            <w:div w:id="1277904494">
              <w:marLeft w:val="0"/>
              <w:marRight w:val="0"/>
              <w:marTop w:val="0"/>
              <w:marBottom w:val="0"/>
              <w:divBdr>
                <w:top w:val="none" w:sz="0" w:space="0" w:color="auto"/>
                <w:left w:val="none" w:sz="0" w:space="0" w:color="auto"/>
                <w:bottom w:val="none" w:sz="0" w:space="0" w:color="auto"/>
                <w:right w:val="none" w:sz="0" w:space="0" w:color="auto"/>
              </w:divBdr>
            </w:div>
            <w:div w:id="686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8C9C-D0E2-41EE-88C1-D400FFAB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CHAS</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 E</cp:lastModifiedBy>
  <cp:revision>4</cp:revision>
  <dcterms:created xsi:type="dcterms:W3CDTF">2016-07-31T15:59:00Z</dcterms:created>
  <dcterms:modified xsi:type="dcterms:W3CDTF">2016-08-08T09:41:00Z</dcterms:modified>
</cp:coreProperties>
</file>